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F3" w:rsidRPr="004718F3" w:rsidRDefault="004718F3" w:rsidP="004718F3">
      <w:pPr>
        <w:pStyle w:val="a5"/>
        <w:rPr>
          <w:b/>
          <w:sz w:val="24"/>
          <w:szCs w:val="24"/>
        </w:rPr>
      </w:pPr>
      <w:r w:rsidRPr="004718F3">
        <w:rPr>
          <w:sz w:val="24"/>
          <w:szCs w:val="24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46.95pt" o:ole="" fillcolor="window">
            <v:imagedata r:id="rId6" o:title=""/>
          </v:shape>
          <o:OLEObject Type="Embed" ProgID="CorelDRAW.Graphic.6" ShapeID="_x0000_i1025" DrawAspect="Content" ObjectID="_1795261916" r:id="rId7"/>
        </w:object>
      </w:r>
    </w:p>
    <w:p w:rsidR="004718F3" w:rsidRPr="004718F3" w:rsidRDefault="004718F3" w:rsidP="004718F3">
      <w:pPr>
        <w:pStyle w:val="a5"/>
        <w:rPr>
          <w:b/>
          <w:sz w:val="24"/>
          <w:szCs w:val="24"/>
        </w:rPr>
      </w:pPr>
    </w:p>
    <w:p w:rsidR="004718F3" w:rsidRPr="004718F3" w:rsidRDefault="004718F3" w:rsidP="004718F3">
      <w:pPr>
        <w:pStyle w:val="a5"/>
        <w:rPr>
          <w:b/>
          <w:spacing w:val="0"/>
          <w:sz w:val="24"/>
          <w:szCs w:val="24"/>
        </w:rPr>
      </w:pPr>
      <w:r w:rsidRPr="004718F3">
        <w:rPr>
          <w:b/>
          <w:spacing w:val="0"/>
          <w:sz w:val="24"/>
          <w:szCs w:val="24"/>
        </w:rPr>
        <w:t>АДМИНИСТРАЦИЯ МУНИЦИПАЛЬНОГО ОБРАЗОВАНИЯ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«ВЫДРИНСКОЕ»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КАБАНСКОГО РАЙОНА РЕСПУБЛИКИ БУРЯТИЯ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(АДМИНИСТРАЦИЯ МО СП «ВЫДРИНСКОЕ»)</w:t>
      </w:r>
    </w:p>
    <w:p w:rsidR="004718F3" w:rsidRPr="004718F3" w:rsidRDefault="004718F3" w:rsidP="004718F3">
      <w:pPr>
        <w:pStyle w:val="a5"/>
        <w:rPr>
          <w:b/>
          <w:spacing w:val="0"/>
          <w:sz w:val="24"/>
          <w:szCs w:val="24"/>
        </w:rPr>
      </w:pP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КАБАНСКЫН </w:t>
      </w:r>
      <w:r w:rsidRPr="004718F3">
        <w:rPr>
          <w:rFonts w:ascii="Times New Roman" w:hAnsi="Times New Roman" w:cs="Times New Roman"/>
          <w:b/>
          <w:sz w:val="24"/>
          <w:szCs w:val="24"/>
        </w:rPr>
        <w:t>АЙМАГАЙ «ВЫДРИ</w:t>
      </w:r>
      <w:r w:rsidRPr="004718F3">
        <w:rPr>
          <w:rFonts w:ascii="Times New Roman" w:hAnsi="Times New Roman" w:cs="Times New Roman"/>
          <w:b/>
          <w:bCs/>
          <w:sz w:val="24"/>
          <w:szCs w:val="24"/>
        </w:rPr>
        <w:t>НСКОЕ</w:t>
      </w:r>
      <w:r w:rsidRPr="004718F3">
        <w:rPr>
          <w:rFonts w:ascii="Times New Roman" w:hAnsi="Times New Roman" w:cs="Times New Roman"/>
          <w:b/>
          <w:spacing w:val="70"/>
          <w:sz w:val="24"/>
          <w:szCs w:val="24"/>
        </w:rPr>
        <w:t>»</w:t>
      </w:r>
      <w:r w:rsidRPr="00471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8F3">
        <w:rPr>
          <w:rFonts w:ascii="Times New Roman" w:hAnsi="Times New Roman" w:cs="Times New Roman"/>
          <w:b/>
          <w:sz w:val="24"/>
          <w:szCs w:val="24"/>
        </w:rPr>
        <w:t>ГЭ</w:t>
      </w:r>
      <w:proofErr w:type="gramStart"/>
      <w:r w:rsidRPr="004718F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 w:rsidRPr="004718F3">
        <w:rPr>
          <w:rFonts w:ascii="Times New Roman" w:hAnsi="Times New Roman" w:cs="Times New Roman"/>
          <w:b/>
          <w:sz w:val="24"/>
          <w:szCs w:val="24"/>
        </w:rPr>
        <w:t>ЭН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18F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4718F3">
        <w:rPr>
          <w:rFonts w:ascii="Times New Roman" w:hAnsi="Times New Roman" w:cs="Times New Roman"/>
          <w:b/>
          <w:sz w:val="24"/>
          <w:szCs w:val="24"/>
        </w:rPr>
        <w:t>ОМОНОЙ</w:t>
      </w:r>
      <w:proofErr w:type="gramEnd"/>
      <w:r w:rsidRPr="004718F3">
        <w:rPr>
          <w:rFonts w:ascii="Times New Roman" w:hAnsi="Times New Roman" w:cs="Times New Roman"/>
          <w:b/>
          <w:sz w:val="24"/>
          <w:szCs w:val="24"/>
        </w:rPr>
        <w:t xml:space="preserve"> НЮТАГ ЗАСАГАЙ БАЙГУУЛАМЖЫН ЗАХИРГААН</w:t>
      </w:r>
    </w:p>
    <w:p w:rsidR="004718F3" w:rsidRPr="004718F3" w:rsidRDefault="00D1148D" w:rsidP="004718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29" style="position:absolute;left:0;text-align:left;margin-left:-1.6pt;margin-top:14pt;width:531pt;height:3.95pt;z-index:251660288" coordorigin="1341,4304" coordsize="9540,70">
            <v:line id="_x0000_s1030" style="position:absolute" from="1341,4374" to="10881,4374" strokecolor="#339" strokeweight="1.5pt"/>
            <v:line id="_x0000_s1031" style="position:absolute" from="1341,4304" to="10881,4304" strokecolor="#fc0" strokeweight="1.5pt"/>
          </v:group>
        </w:pict>
      </w:r>
    </w:p>
    <w:p w:rsidR="004718F3" w:rsidRPr="004718F3" w:rsidRDefault="004718F3" w:rsidP="004718F3">
      <w:pPr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718F3">
        <w:rPr>
          <w:rFonts w:ascii="Times New Roman" w:hAnsi="Times New Roman" w:cs="Times New Roman"/>
          <w:b/>
          <w:kern w:val="28"/>
          <w:sz w:val="24"/>
          <w:szCs w:val="24"/>
        </w:rPr>
        <w:t>ПОСТАНОВЛЕНИЕ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F3" w:rsidRPr="004718F3" w:rsidRDefault="00782D72" w:rsidP="004718F3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82D72">
        <w:rPr>
          <w:rFonts w:ascii="Times New Roman" w:hAnsi="Times New Roman" w:cs="Times New Roman"/>
          <w:b/>
          <w:sz w:val="24"/>
          <w:szCs w:val="24"/>
        </w:rPr>
        <w:t>05.12</w:t>
      </w:r>
      <w:r w:rsidR="004718F3" w:rsidRPr="00782D72">
        <w:rPr>
          <w:rFonts w:ascii="Times New Roman" w:hAnsi="Times New Roman" w:cs="Times New Roman"/>
          <w:b/>
          <w:sz w:val="24"/>
          <w:szCs w:val="24"/>
        </w:rPr>
        <w:t xml:space="preserve">.2024г.                                                                                          </w:t>
      </w:r>
      <w:r w:rsidRPr="00782D7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718F3" w:rsidRPr="00782D72">
        <w:rPr>
          <w:rFonts w:ascii="Times New Roman" w:hAnsi="Times New Roman" w:cs="Times New Roman"/>
          <w:b/>
          <w:sz w:val="24"/>
          <w:szCs w:val="24"/>
        </w:rPr>
        <w:t xml:space="preserve">            № </w:t>
      </w:r>
      <w:r>
        <w:rPr>
          <w:rFonts w:ascii="Times New Roman" w:hAnsi="Times New Roman" w:cs="Times New Roman"/>
          <w:b/>
          <w:sz w:val="24"/>
          <w:szCs w:val="24"/>
        </w:rPr>
        <w:t>190</w:t>
      </w:r>
    </w:p>
    <w:p w:rsid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F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718F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4718F3">
        <w:rPr>
          <w:rFonts w:ascii="Times New Roman" w:hAnsi="Times New Roman" w:cs="Times New Roman"/>
          <w:b/>
          <w:sz w:val="24"/>
          <w:szCs w:val="24"/>
        </w:rPr>
        <w:t>ыдрино</w:t>
      </w:r>
    </w:p>
    <w:p w:rsidR="00585BDA" w:rsidRPr="004718F3" w:rsidRDefault="00585BDA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DA" w:rsidRPr="00A7755D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профилактики</w:t>
      </w:r>
    </w:p>
    <w:p w:rsidR="00585BDA" w:rsidRPr="00A7755D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рисков причинения вреда (ущерба) </w:t>
      </w:r>
      <w:proofErr w:type="gramStart"/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охраняемым</w:t>
      </w:r>
      <w:proofErr w:type="gramEnd"/>
    </w:p>
    <w:p w:rsidR="00585BDA" w:rsidRPr="00A7755D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законом ценностям в рамках </w:t>
      </w:r>
      <w:proofErr w:type="gramStart"/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85BDA" w:rsidRPr="00A7755D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</w:t>
      </w:r>
    </w:p>
    <w:p w:rsidR="00585BDA" w:rsidRPr="00A7755D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сельского поселения</w:t>
      </w:r>
    </w:p>
    <w:p w:rsidR="00585BDA" w:rsidRPr="00A7755D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«Выдринское» на 202</w:t>
      </w:r>
      <w:r w:rsidR="00CE615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 </w:t>
      </w:r>
    </w:p>
    <w:p w:rsidR="00585BDA" w:rsidRPr="00A7755D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BDA" w:rsidRPr="00A7755D" w:rsidRDefault="00585BDA" w:rsidP="00585B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7755D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7755D">
        <w:rPr>
          <w:rFonts w:ascii="Times New Roman" w:hAnsi="Times New Roman" w:cs="Times New Roman"/>
          <w:sz w:val="24"/>
          <w:szCs w:val="24"/>
        </w:rPr>
        <w:t xml:space="preserve"> ценностям», решением совета депутатов муниципального образования сельского поселения «Выдринское» от 08.11.2021 № 83-27С</w:t>
      </w:r>
      <w:r w:rsidRPr="00A7755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A775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МО СП «Выдринское» </w:t>
      </w:r>
      <w:proofErr w:type="gramStart"/>
      <w:r w:rsidRPr="00A7755D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A775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рисками</w:t>
      </w:r>
      <w:r w:rsidRPr="00A7755D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  <w:r w:rsidRPr="00A7755D">
        <w:rPr>
          <w:rFonts w:ascii="Times New Roman" w:hAnsi="Times New Roman" w:cs="Times New Roman"/>
          <w:i/>
          <w:sz w:val="24"/>
          <w:szCs w:val="24"/>
        </w:rPr>
        <w:t>,</w:t>
      </w:r>
      <w:r w:rsidRPr="00A7755D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сельского поселения «Выдринское»</w:t>
      </w:r>
    </w:p>
    <w:p w:rsidR="00585BDA" w:rsidRPr="00A7755D" w:rsidRDefault="00585BDA" w:rsidP="00585BDA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55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85BDA" w:rsidRPr="00A7755D" w:rsidRDefault="00585BDA" w:rsidP="00585BDA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55D">
        <w:rPr>
          <w:rFonts w:ascii="Times New Roman" w:hAnsi="Times New Roman" w:cs="Times New Roman"/>
          <w:sz w:val="24"/>
          <w:szCs w:val="24"/>
          <w:lang w:eastAsia="fa-IR" w:bidi="fa-IR"/>
        </w:rPr>
        <w:t>1. Утвердить программу (план)</w:t>
      </w:r>
      <w:r w:rsidRPr="00A7755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сельского поселения «Выдринское» на 202</w:t>
      </w:r>
      <w:r w:rsidR="00CE615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7755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 (приложение)</w:t>
      </w:r>
    </w:p>
    <w:p w:rsidR="00585BDA" w:rsidRPr="00A7755D" w:rsidRDefault="00585BDA" w:rsidP="00585BDA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(обнародовать) и разместить на официальном сайте МО </w:t>
      </w:r>
      <w:r>
        <w:rPr>
          <w:rFonts w:ascii="Times New Roman" w:hAnsi="Times New Roman" w:cs="Times New Roman"/>
          <w:sz w:val="24"/>
          <w:szCs w:val="24"/>
        </w:rPr>
        <w:t>СП «Выдринское»</w:t>
      </w:r>
      <w:r w:rsidRPr="00A7755D">
        <w:rPr>
          <w:rFonts w:ascii="Times New Roman" w:hAnsi="Times New Roman" w:cs="Times New Roman"/>
          <w:sz w:val="24"/>
          <w:szCs w:val="24"/>
        </w:rPr>
        <w:t>.</w:t>
      </w:r>
    </w:p>
    <w:p w:rsidR="00585BDA" w:rsidRPr="00A7755D" w:rsidRDefault="00585BDA" w:rsidP="00585BDA">
      <w:pPr>
        <w:pStyle w:val="a8"/>
        <w:ind w:firstLine="708"/>
        <w:rPr>
          <w:rFonts w:cs="Times New Roman"/>
          <w:lang w:val="ru-RU"/>
        </w:rPr>
      </w:pPr>
      <w:r w:rsidRPr="00A7755D">
        <w:rPr>
          <w:rFonts w:cs="Times New Roman"/>
          <w:lang w:val="ru-RU"/>
        </w:rPr>
        <w:t xml:space="preserve">3. </w:t>
      </w:r>
      <w:proofErr w:type="gramStart"/>
      <w:r w:rsidRPr="00A7755D">
        <w:rPr>
          <w:rFonts w:cs="Times New Roman"/>
          <w:lang w:val="ru-RU"/>
        </w:rPr>
        <w:t>Контроль за</w:t>
      </w:r>
      <w:proofErr w:type="gramEnd"/>
      <w:r w:rsidRPr="00A7755D">
        <w:rPr>
          <w:rFonts w:cs="Times New Roman"/>
          <w:lang w:val="ru-RU"/>
        </w:rPr>
        <w:t xml:space="preserve"> исполнением настоящего постановления оставляю за собой.</w:t>
      </w:r>
    </w:p>
    <w:p w:rsidR="00585BDA" w:rsidRPr="00A7755D" w:rsidRDefault="00585BDA" w:rsidP="00585BDA">
      <w:pPr>
        <w:pStyle w:val="a8"/>
        <w:ind w:firstLine="708"/>
        <w:rPr>
          <w:rFonts w:cs="Times New Roman"/>
          <w:lang w:val="ru-RU"/>
        </w:rPr>
      </w:pPr>
    </w:p>
    <w:p w:rsidR="00585BDA" w:rsidRPr="00A7755D" w:rsidRDefault="00585BDA" w:rsidP="00585B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85BDA" w:rsidRPr="00A7755D" w:rsidRDefault="00585BDA" w:rsidP="00585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755D">
        <w:rPr>
          <w:rFonts w:ascii="Times New Roman" w:hAnsi="Times New Roman" w:cs="Times New Roman"/>
          <w:sz w:val="24"/>
          <w:szCs w:val="24"/>
        </w:rPr>
        <w:t xml:space="preserve">Глава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7755D">
        <w:rPr>
          <w:rFonts w:ascii="Times New Roman" w:hAnsi="Times New Roman" w:cs="Times New Roman"/>
          <w:sz w:val="24"/>
          <w:szCs w:val="24"/>
        </w:rPr>
        <w:t>уководитель</w:t>
      </w:r>
    </w:p>
    <w:p w:rsidR="00585BDA" w:rsidRPr="00A7755D" w:rsidRDefault="00585BDA" w:rsidP="00585BDA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755D">
        <w:rPr>
          <w:rFonts w:ascii="Times New Roman" w:hAnsi="Times New Roman" w:cs="Times New Roman"/>
          <w:sz w:val="24"/>
          <w:szCs w:val="24"/>
        </w:rPr>
        <w:t xml:space="preserve">МО СП «Выдринское»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7755D">
        <w:rPr>
          <w:rFonts w:ascii="Times New Roman" w:hAnsi="Times New Roman" w:cs="Times New Roman"/>
          <w:sz w:val="24"/>
          <w:szCs w:val="24"/>
        </w:rPr>
        <w:t xml:space="preserve">      С.В. Орлова</w:t>
      </w:r>
      <w:r w:rsidRPr="00A7755D">
        <w:rPr>
          <w:rFonts w:ascii="Times New Roman" w:hAnsi="Times New Roman" w:cs="Times New Roman"/>
          <w:sz w:val="24"/>
          <w:szCs w:val="24"/>
        </w:rPr>
        <w:tab/>
      </w:r>
      <w:r w:rsidRPr="00A7755D">
        <w:rPr>
          <w:rFonts w:ascii="Times New Roman" w:hAnsi="Times New Roman" w:cs="Times New Roman"/>
          <w:sz w:val="24"/>
          <w:szCs w:val="24"/>
        </w:rPr>
        <w:tab/>
      </w:r>
    </w:p>
    <w:p w:rsidR="00585BDA" w:rsidRDefault="00585BDA" w:rsidP="001E1F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BDA" w:rsidRDefault="00585BDA" w:rsidP="00585B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BDA" w:rsidRPr="000443B5" w:rsidRDefault="00585BDA" w:rsidP="00585B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585BDA" w:rsidRPr="000443B5" w:rsidRDefault="00585BDA" w:rsidP="00585B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постановлению Администрации </w:t>
      </w:r>
    </w:p>
    <w:p w:rsidR="00585BDA" w:rsidRPr="000443B5" w:rsidRDefault="00585BDA" w:rsidP="00585B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 СП «Выдринское»</w:t>
      </w:r>
    </w:p>
    <w:p w:rsidR="00585BDA" w:rsidRDefault="00585BDA" w:rsidP="00585B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82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782D72" w:rsidRPr="00782D72">
        <w:rPr>
          <w:rFonts w:ascii="Times New Roman" w:eastAsia="Times New Roman" w:hAnsi="Times New Roman" w:cs="Times New Roman"/>
          <w:b/>
          <w:bCs/>
          <w:sz w:val="24"/>
          <w:szCs w:val="24"/>
        </w:rPr>
        <w:t>05.12</w:t>
      </w:r>
      <w:r w:rsidRPr="00782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.2024 г. № </w:t>
      </w:r>
      <w:r w:rsidR="00782D72">
        <w:rPr>
          <w:rFonts w:ascii="Times New Roman" w:eastAsia="Times New Roman" w:hAnsi="Times New Roman" w:cs="Times New Roman"/>
          <w:b/>
          <w:bCs/>
          <w:sz w:val="24"/>
          <w:szCs w:val="24"/>
        </w:rPr>
        <w:t>190</w:t>
      </w: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585BDA" w:rsidRPr="00A7755D" w:rsidRDefault="00585BDA" w:rsidP="00585B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BDA" w:rsidRDefault="00585BDA" w:rsidP="00585B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профилактики рисков причинения вреда (ущерба) охраняемым законом ценностям в рамках муниципального конт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роля в сфере благоустройства на </w:t>
      </w: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муниципального образования </w:t>
      </w:r>
    </w:p>
    <w:p w:rsidR="00585BDA" w:rsidRDefault="00585BDA" w:rsidP="00585B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«Выдринское» на 202</w:t>
      </w:r>
      <w:r w:rsidR="00CE615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 </w:t>
      </w:r>
    </w:p>
    <w:p w:rsidR="00585BDA" w:rsidRPr="002761CF" w:rsidRDefault="00585BDA" w:rsidP="00585B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BDA" w:rsidRPr="002761CF" w:rsidRDefault="00585BDA" w:rsidP="00585B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:rsidR="00585BDA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сельского поселения «Выдринское». 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5BDA" w:rsidRPr="002761CF" w:rsidRDefault="00585BDA" w:rsidP="00585B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Аналитическая часть Программы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2.1. Вид осуществляемого муниципального контроля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в сфере благоустройства на территории муниципального образования сельского поселения «Выдринское» осуществляется Администрацией  муниципального образования сельского поселения «Выдринское» (далее – Администрация).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2.2. Обзор </w:t>
      </w:r>
      <w:r>
        <w:rPr>
          <w:rFonts w:ascii="Times New Roman" w:eastAsia="Times New Roman" w:hAnsi="Times New Roman" w:cs="Times New Roman"/>
          <w:sz w:val="24"/>
          <w:szCs w:val="24"/>
        </w:rPr>
        <w:t>по виду муниципального контроля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1CF">
        <w:rPr>
          <w:rFonts w:ascii="Times New Roman" w:eastAsia="Times New Roman" w:hAnsi="Times New Roman" w:cs="Times New Roman"/>
          <w:sz w:val="24"/>
          <w:szCs w:val="24"/>
        </w:rPr>
        <w:t>Муниципальный контроль за соблюдением правил благоустройства территории муниципального образования сельского поселения «Выдринское» - это деятельность органа местного самоуправления, уполномоченного на организацию и проведение на территории муниципального образования сельского поселения «Выдринское»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сельского поселения «Выдринское» (далее – Правила благоустройства) при осуществлении ими производственной и иной деятельности в сфере</w:t>
      </w:r>
      <w:proofErr w:type="gramEnd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отношений, связанных с обеспечением благоустройства территории (далее - требования Правил благоустройства).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2.3. Муниципальный контроль осуществляется посредством: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2761CF">
        <w:rPr>
          <w:rFonts w:ascii="Times New Roman" w:eastAsia="Times New Roman" w:hAnsi="Times New Roman" w:cs="Times New Roman"/>
          <w:sz w:val="24"/>
          <w:szCs w:val="24"/>
        </w:rPr>
        <w:t>требований Правил благоустройства территории муниципального образования сельского</w:t>
      </w:r>
      <w:proofErr w:type="gramEnd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«Выдринское»;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2.4. Подконтрольные субъекты: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 мероприятий по муниципальному контролю в сфере благоустройства: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2761CF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Pr="002761CF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2761C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761CF">
        <w:rPr>
          <w:rFonts w:ascii="Times New Roman" w:hAnsi="Times New Roman" w:cs="Times New Roman"/>
          <w:sz w:val="24"/>
          <w:szCs w:val="24"/>
        </w:rPr>
        <w:t>131-ФЗ "Об общих принципах организации местного самоуправления в Российской Федерации;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1CF">
        <w:rPr>
          <w:rFonts w:ascii="Times New Roman" w:hAnsi="Times New Roman" w:cs="Times New Roman"/>
          <w:sz w:val="24"/>
          <w:szCs w:val="24"/>
        </w:rPr>
        <w:t>- 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2761C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761CF">
        <w:rPr>
          <w:rFonts w:ascii="Times New Roman" w:hAnsi="Times New Roman" w:cs="Times New Roman"/>
          <w:sz w:val="24"/>
          <w:szCs w:val="24"/>
        </w:rPr>
        <w:t xml:space="preserve"> 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761CF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№ 2003-IV "Об административных правонарушениях";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761CF">
        <w:rPr>
          <w:rFonts w:ascii="Times New Roman" w:hAnsi="Times New Roman" w:cs="Times New Roman"/>
          <w:sz w:val="24"/>
          <w:szCs w:val="24"/>
        </w:rPr>
        <w:t>Решением Совета Депутатов муниципального образования сельского поселения «Выдринское» от 08.11.2021 № 83-27С</w:t>
      </w:r>
      <w:r w:rsidRPr="002761CF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2761CF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МО СП «Выдринское» с рисками</w:t>
      </w:r>
      <w:r w:rsidRPr="002761CF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2.6. Данные о проведенных мероприятиях.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 </w:t>
      </w:r>
      <w:proofErr w:type="gramEnd"/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CE61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году.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Обеспечено размещение на официальном сайте муниципального образования сельского поселения «Выдринское»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2761C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в том числе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поселения, </w:t>
      </w:r>
      <w:proofErr w:type="spellStart"/>
      <w:r w:rsidRPr="002761CF"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руководителями  предприятий  по вопросам соблюдения требований Правил благоустройства. </w:t>
      </w:r>
      <w:proofErr w:type="gramStart"/>
      <w:r w:rsidRPr="002761CF">
        <w:rPr>
          <w:rFonts w:ascii="Times New Roman" w:eastAsia="Times New Roman" w:hAnsi="Times New Roman" w:cs="Times New Roman"/>
          <w:sz w:val="24"/>
          <w:szCs w:val="24"/>
        </w:rPr>
        <w:t>На регулярной основе даются консультации в ходе личных приемов, рейдовых осмотров территорий, а также посредством телефонной связи, столов, совещаний).</w:t>
      </w:r>
      <w:proofErr w:type="gramEnd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2761CF">
        <w:rPr>
          <w:rFonts w:ascii="Times New Roman" w:eastAsia="Times New Roman" w:hAnsi="Times New Roman" w:cs="Times New Roman"/>
          <w:sz w:val="24"/>
          <w:szCs w:val="24"/>
        </w:rPr>
        <w:t>мессенджеров</w:t>
      </w:r>
      <w:proofErr w:type="spellEnd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(совместные чаты с представителями юридических лиц).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сельского поселения «Выдринское» на 202</w:t>
      </w:r>
      <w:r w:rsidR="00CE615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год не утверждался.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2.7. Анализ и оценка рисков причинения вреда охраняемым законом ценностям.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2761CF">
        <w:rPr>
          <w:rFonts w:ascii="Times New Roman" w:eastAsia="Times New Roman" w:hAnsi="Times New Roman" w:cs="Times New Roman"/>
          <w:sz w:val="24"/>
          <w:szCs w:val="24"/>
        </w:rPr>
        <w:t>в следствие</w:t>
      </w:r>
      <w:proofErr w:type="gramEnd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585BDA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DA" w:rsidRPr="002761CF" w:rsidRDefault="00585BDA" w:rsidP="00585B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Цели и задачи Программы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3.1. Цели Программы: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3.2. Задачи Программы: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повышение прозрачности осуществляемой Администрацией контрольной деятельности; </w:t>
      </w:r>
    </w:p>
    <w:p w:rsidR="00585BDA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DA" w:rsidRPr="002761CF" w:rsidRDefault="00585BDA" w:rsidP="00585B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План мероприятий по профилактике нарушений</w:t>
      </w:r>
    </w:p>
    <w:p w:rsidR="00585BDA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E61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CE61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год (приложение). 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DA" w:rsidRPr="002761CF" w:rsidRDefault="00585BDA" w:rsidP="00585B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Показатели результативности и эффективности Программы.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>Отчетные показатели Программы за 202</w:t>
      </w:r>
      <w:r w:rsidR="00C05A3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год: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доля профилактических мероприятий в объеме контрольных мероприятий-80 %.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Экономический эффект от реализованных мероприятий: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585BDA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доверия подконтрольных субъектов к Управлению. 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DA" w:rsidRPr="002761CF" w:rsidRDefault="00585BDA" w:rsidP="00585B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Порядок управления Программой.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«Выдринское».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260"/>
        <w:gridCol w:w="3480"/>
        <w:gridCol w:w="2043"/>
      </w:tblGrid>
      <w:tr w:rsidR="00585BDA" w:rsidRPr="002761CF" w:rsidTr="0010072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</w:t>
            </w:r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585BDA" w:rsidRPr="002761CF" w:rsidTr="0010072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 Администрации муниципального образования сельского поселения «Выдринское»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sz w:val="24"/>
                <w:szCs w:val="24"/>
              </w:rPr>
              <w:t>8(30138)93-3-97</w:t>
            </w:r>
          </w:p>
          <w:p w:rsidR="00585BDA" w:rsidRPr="001E1FBC" w:rsidRDefault="00C05A3B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44777C">
                <w:rPr>
                  <w:rStyle w:val="a7"/>
                  <w:sz w:val="24"/>
                  <w:szCs w:val="24"/>
                  <w:lang w:val="en-US"/>
                </w:rPr>
                <w:t>vidrino</w:t>
              </w:r>
              <w:r w:rsidRPr="0044777C">
                <w:rPr>
                  <w:rStyle w:val="a7"/>
                  <w:sz w:val="24"/>
                  <w:szCs w:val="24"/>
                </w:rPr>
                <w:t>2022</w:t>
              </w:r>
              <w:r w:rsidRPr="0044777C">
                <w:rPr>
                  <w:rStyle w:val="a7"/>
                  <w:sz w:val="24"/>
                  <w:szCs w:val="24"/>
                  <w:lang w:val="en-US"/>
                </w:rPr>
                <w:t>@</w:t>
              </w:r>
              <w:proofErr w:type="spellStart"/>
              <w:r w:rsidRPr="0044777C">
                <w:rPr>
                  <w:rStyle w:val="a7"/>
                  <w:lang w:val="en-US"/>
                </w:rPr>
                <w:t>mail.ru</w:t>
              </w:r>
              <w:proofErr w:type="spellEnd"/>
            </w:hyperlink>
            <w:r>
              <w:rPr>
                <w:lang w:val="en-US"/>
              </w:rPr>
              <w:t xml:space="preserve"> </w:t>
            </w:r>
          </w:p>
          <w:p w:rsidR="00585BDA" w:rsidRPr="002761CF" w:rsidRDefault="00585BDA" w:rsidP="001007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2761CF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на территории муниципального образования сельского поселения «Выдринское» </w:t>
      </w:r>
      <w:r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1E1F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профилактической работы  администрации включаются в Доклад об осуществлении муниципального контроля в сфере благоустройства на территории муниципального образования сельского поселения «Выдринское» </w:t>
      </w:r>
      <w:r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1E1F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год.  </w:t>
      </w:r>
    </w:p>
    <w:p w:rsidR="00585BDA" w:rsidRPr="008E0B64" w:rsidRDefault="00585BDA" w:rsidP="00585B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8E0B64" w:rsidRDefault="00585BDA" w:rsidP="00585B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8E0B64" w:rsidRDefault="00585BDA" w:rsidP="00585B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8E0B64" w:rsidRDefault="00585BDA" w:rsidP="00585B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8E0B64" w:rsidRDefault="00585BDA" w:rsidP="00585B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8E0B64" w:rsidRDefault="00585BDA" w:rsidP="00585B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8E0B64" w:rsidRDefault="00585BDA" w:rsidP="00585B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Default="00585BDA" w:rsidP="0058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Default="00585BDA" w:rsidP="0058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Default="00585BDA" w:rsidP="0058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82D72" w:rsidRDefault="00782D72" w:rsidP="0058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82D72" w:rsidRDefault="00782D72" w:rsidP="0058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82D72" w:rsidRDefault="00782D72" w:rsidP="0058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Default="00585BDA" w:rsidP="0058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2761CF" w:rsidRDefault="00585BDA" w:rsidP="0058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C63B02" w:rsidRDefault="00585BDA" w:rsidP="00585B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 к Программе профилактики рисков</w:t>
      </w:r>
      <w:r w:rsidRPr="00C63B02">
        <w:rPr>
          <w:rFonts w:ascii="Times New Roman" w:eastAsia="Times New Roman" w:hAnsi="Times New Roman" w:cs="Times New Roman"/>
          <w:sz w:val="24"/>
          <w:szCs w:val="24"/>
        </w:rPr>
        <w:br/>
      </w: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причинения вреда (ущерба)</w:t>
      </w:r>
      <w:r w:rsidRPr="00C63B02">
        <w:rPr>
          <w:rFonts w:ascii="Times New Roman" w:eastAsia="Times New Roman" w:hAnsi="Times New Roman" w:cs="Times New Roman"/>
          <w:sz w:val="24"/>
          <w:szCs w:val="24"/>
        </w:rPr>
        <w:br/>
      </w: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охраняемым законом ценностям</w:t>
      </w:r>
      <w:r w:rsidRPr="00C63B02">
        <w:rPr>
          <w:rFonts w:ascii="Times New Roman" w:eastAsia="Times New Roman" w:hAnsi="Times New Roman" w:cs="Times New Roman"/>
          <w:sz w:val="24"/>
          <w:szCs w:val="24"/>
        </w:rPr>
        <w:br/>
      </w: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202</w:t>
      </w:r>
      <w:r w:rsidR="001E1F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год</w:t>
      </w:r>
    </w:p>
    <w:p w:rsidR="00585BDA" w:rsidRPr="002761CF" w:rsidRDefault="00585BDA" w:rsidP="00585B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профилактике нарушений законодательства в сфере благоустройства на территории муниципального образования сельского поселения «Выдринское»  на 202</w:t>
      </w:r>
      <w:r w:rsidR="001E1F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 </w:t>
      </w:r>
    </w:p>
    <w:tbl>
      <w:tblPr>
        <w:tblW w:w="0" w:type="auto"/>
        <w:jc w:val="center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2404"/>
        <w:gridCol w:w="3661"/>
        <w:gridCol w:w="2157"/>
        <w:gridCol w:w="1340"/>
      </w:tblGrid>
      <w:tr w:rsidR="00585BDA" w:rsidRPr="00C63B02" w:rsidTr="001007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585BDA" w:rsidRPr="00C63B02" w:rsidTr="001007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СП  «Выдринское» поселение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иных формах.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proofErr w:type="gram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руководства по соблюдению обязательных требований.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доклады, содержащие результаты обобщения правоприменительной практики;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доклады о муниципальном контроле;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поселения «Выдринское»,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85BDA" w:rsidRPr="00C63B02" w:rsidTr="001007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правоприменительной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Доклад о правоприменительной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подлежит публичному обсуждению.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«Выдринское»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сельского поселения «Выдринское»,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раз в год </w:t>
            </w:r>
          </w:p>
        </w:tc>
      </w:tr>
      <w:tr w:rsidR="00585BDA" w:rsidRPr="00C63B02" w:rsidTr="001007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Администрацию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поселения «Выдринское»,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85BDA" w:rsidRPr="00C63B02" w:rsidTr="001007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телефону, в письменной форме, на личном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Консультирование, осуществляется по следующим вопросам: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компетенция уполномоченного органа;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порядок обжалования действий (бездействия) муниципальных инспекторов.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«Выдринское»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поселения «Выдринское»,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</w:tr>
      <w:tr w:rsidR="00585BDA" w:rsidRPr="00C63B02" w:rsidTr="001007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профилактического визита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поселения «Выдринское»,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5BDA" w:rsidRDefault="00585BDA" w:rsidP="00585BDA"/>
    <w:p w:rsidR="00006DC8" w:rsidRDefault="00006DC8" w:rsidP="00585BDA">
      <w:pPr>
        <w:rPr>
          <w:rFonts w:ascii="Times New Roman" w:hAnsi="Times New Roman" w:cs="Times New Roman"/>
          <w:sz w:val="24"/>
          <w:szCs w:val="24"/>
        </w:rPr>
      </w:pPr>
    </w:p>
    <w:sectPr w:rsidR="00006DC8" w:rsidSect="004718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4DB0"/>
    <w:multiLevelType w:val="hybridMultilevel"/>
    <w:tmpl w:val="44D6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12E07"/>
    <w:multiLevelType w:val="hybridMultilevel"/>
    <w:tmpl w:val="DC565EC4"/>
    <w:lvl w:ilvl="0" w:tplc="9D4259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03F05"/>
    <w:rsid w:val="00006DC8"/>
    <w:rsid w:val="000C78D9"/>
    <w:rsid w:val="0014230F"/>
    <w:rsid w:val="00152789"/>
    <w:rsid w:val="001E1FBC"/>
    <w:rsid w:val="00207F9E"/>
    <w:rsid w:val="00232280"/>
    <w:rsid w:val="002E4011"/>
    <w:rsid w:val="003819A8"/>
    <w:rsid w:val="004718F3"/>
    <w:rsid w:val="00482BAF"/>
    <w:rsid w:val="004C219C"/>
    <w:rsid w:val="00585BDA"/>
    <w:rsid w:val="005A2C2A"/>
    <w:rsid w:val="005F2B10"/>
    <w:rsid w:val="00603F05"/>
    <w:rsid w:val="006E1920"/>
    <w:rsid w:val="006F37D1"/>
    <w:rsid w:val="006F6400"/>
    <w:rsid w:val="00782D72"/>
    <w:rsid w:val="007D5DF4"/>
    <w:rsid w:val="008521B0"/>
    <w:rsid w:val="00867246"/>
    <w:rsid w:val="008C1F8C"/>
    <w:rsid w:val="008D4087"/>
    <w:rsid w:val="008F339F"/>
    <w:rsid w:val="00911B75"/>
    <w:rsid w:val="009257CC"/>
    <w:rsid w:val="00944F0C"/>
    <w:rsid w:val="00A476EE"/>
    <w:rsid w:val="00B24548"/>
    <w:rsid w:val="00C00F25"/>
    <w:rsid w:val="00C05A3B"/>
    <w:rsid w:val="00C332F0"/>
    <w:rsid w:val="00CE615B"/>
    <w:rsid w:val="00D00738"/>
    <w:rsid w:val="00D1148D"/>
    <w:rsid w:val="00DB6C9F"/>
    <w:rsid w:val="00DD199A"/>
    <w:rsid w:val="00E3648B"/>
    <w:rsid w:val="00E937A4"/>
    <w:rsid w:val="00F17DAF"/>
    <w:rsid w:val="00F3611F"/>
    <w:rsid w:val="00F642BA"/>
    <w:rsid w:val="00FD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2A"/>
  </w:style>
  <w:style w:type="paragraph" w:styleId="4">
    <w:name w:val="heading 4"/>
    <w:basedOn w:val="a"/>
    <w:next w:val="a"/>
    <w:link w:val="40"/>
    <w:semiHidden/>
    <w:unhideWhenUsed/>
    <w:qFormat/>
    <w:rsid w:val="004718F3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F0"/>
    <w:pPr>
      <w:ind w:left="720"/>
      <w:contextualSpacing/>
    </w:pPr>
  </w:style>
  <w:style w:type="table" w:styleId="a4">
    <w:name w:val="Table Grid"/>
    <w:basedOn w:val="a1"/>
    <w:uiPriority w:val="59"/>
    <w:rsid w:val="00482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71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718F3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6">
    <w:name w:val="Название Знак"/>
    <w:basedOn w:val="a0"/>
    <w:link w:val="a5"/>
    <w:rsid w:val="004718F3"/>
    <w:rPr>
      <w:rFonts w:ascii="Times New Roman" w:eastAsia="Times New Roman" w:hAnsi="Times New Roman" w:cs="Times New Roman"/>
      <w:spacing w:val="60"/>
      <w:sz w:val="36"/>
      <w:szCs w:val="20"/>
    </w:rPr>
  </w:style>
  <w:style w:type="character" w:styleId="a7">
    <w:name w:val="Hyperlink"/>
    <w:basedOn w:val="a0"/>
    <w:uiPriority w:val="99"/>
    <w:unhideWhenUsed/>
    <w:rsid w:val="00585BDA"/>
    <w:rPr>
      <w:color w:val="0000FF"/>
      <w:u w:val="single"/>
    </w:rPr>
  </w:style>
  <w:style w:type="paragraph" w:styleId="a8">
    <w:name w:val="No Spacing"/>
    <w:uiPriority w:val="1"/>
    <w:qFormat/>
    <w:rsid w:val="00585B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rino2022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B357-3DD2-40A2-8747-9B930C8E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2024-03-13T01:58:00Z</cp:lastPrinted>
  <dcterms:created xsi:type="dcterms:W3CDTF">2019-02-22T03:07:00Z</dcterms:created>
  <dcterms:modified xsi:type="dcterms:W3CDTF">2024-12-09T07:06:00Z</dcterms:modified>
</cp:coreProperties>
</file>