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47" w:rsidRPr="00773047" w:rsidRDefault="00773047" w:rsidP="00773047">
      <w:pPr>
        <w:jc w:val="center"/>
        <w:rPr>
          <w:rFonts w:ascii="Times New Roman" w:hAnsi="Times New Roman"/>
          <w:b/>
          <w:sz w:val="24"/>
          <w:szCs w:val="24"/>
        </w:rPr>
      </w:pPr>
      <w:r w:rsidRPr="00773047">
        <w:rPr>
          <w:rFonts w:ascii="Times New Roman" w:hAnsi="Times New Roman"/>
          <w:b/>
          <w:sz w:val="24"/>
          <w:szCs w:val="24"/>
        </w:rPr>
        <w:t>ПРОТОКОЛ № 1</w:t>
      </w:r>
    </w:p>
    <w:p w:rsidR="00773047" w:rsidRDefault="00773047" w:rsidP="00647570">
      <w:pPr>
        <w:tabs>
          <w:tab w:val="left" w:pos="1577"/>
          <w:tab w:val="left" w:pos="4955"/>
        </w:tabs>
        <w:spacing w:before="1"/>
        <w:ind w:left="1273" w:right="378" w:hanging="1"/>
        <w:jc w:val="center"/>
        <w:rPr>
          <w:rFonts w:ascii="Times New Roman" w:hAnsi="Times New Roman"/>
          <w:b/>
          <w:sz w:val="24"/>
          <w:szCs w:val="24"/>
        </w:rPr>
      </w:pPr>
      <w:r w:rsidRPr="00773047">
        <w:rPr>
          <w:rFonts w:ascii="Times New Roman" w:hAnsi="Times New Roman"/>
          <w:b/>
          <w:sz w:val="24"/>
          <w:szCs w:val="24"/>
        </w:rPr>
        <w:t>Заседания общественной комиссии по итогам проведения в 2023 году</w:t>
      </w:r>
      <w:r w:rsidRPr="0077304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73047">
        <w:rPr>
          <w:rFonts w:ascii="Times New Roman" w:hAnsi="Times New Roman"/>
          <w:b/>
          <w:sz w:val="24"/>
          <w:szCs w:val="24"/>
        </w:rPr>
        <w:t>голосования по отбору общественных территорий, подлежащих</w:t>
      </w:r>
      <w:r w:rsidRPr="0077304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73047">
        <w:rPr>
          <w:rFonts w:ascii="Times New Roman" w:hAnsi="Times New Roman"/>
          <w:b/>
          <w:sz w:val="24"/>
          <w:szCs w:val="24"/>
        </w:rPr>
        <w:t>благоустройству в рамках реализации муниципальных программ, на</w:t>
      </w:r>
      <w:r w:rsidRPr="0077304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73047">
        <w:rPr>
          <w:rFonts w:ascii="Times New Roman" w:hAnsi="Times New Roman"/>
          <w:b/>
          <w:sz w:val="24"/>
          <w:szCs w:val="24"/>
        </w:rPr>
        <w:t xml:space="preserve">единой федеральной платформе </w:t>
      </w:r>
      <w:proofErr w:type="spellStart"/>
      <w:r w:rsidRPr="00773047">
        <w:rPr>
          <w:rFonts w:ascii="Times New Roman" w:hAnsi="Times New Roman"/>
          <w:b/>
          <w:sz w:val="24"/>
          <w:szCs w:val="24"/>
        </w:rPr>
        <w:t>za.gorodsreda.ru</w:t>
      </w:r>
      <w:proofErr w:type="spellEnd"/>
      <w:r w:rsidRPr="00773047">
        <w:rPr>
          <w:rFonts w:ascii="Times New Roman" w:hAnsi="Times New Roman"/>
          <w:b/>
          <w:sz w:val="24"/>
          <w:szCs w:val="24"/>
        </w:rPr>
        <w:t xml:space="preserve"> </w:t>
      </w:r>
    </w:p>
    <w:p w:rsidR="00647570" w:rsidRDefault="00647570" w:rsidP="0064757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01.06.2023 г.                                              11-00 час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актовый зал Администрации МО СП «</w:t>
      </w:r>
      <w:proofErr w:type="spellStart"/>
      <w:r>
        <w:rPr>
          <w:rFonts w:ascii="Times New Roman" w:hAnsi="Times New Roman"/>
          <w:sz w:val="24"/>
          <w:szCs w:val="24"/>
        </w:rPr>
        <w:t>Выдринское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647570" w:rsidRPr="00773047" w:rsidRDefault="00647570" w:rsidP="00647570">
      <w:pPr>
        <w:tabs>
          <w:tab w:val="left" w:pos="1577"/>
          <w:tab w:val="left" w:pos="4955"/>
        </w:tabs>
        <w:spacing w:before="1"/>
        <w:ind w:left="1273" w:right="378" w:hanging="1"/>
        <w:jc w:val="center"/>
        <w:rPr>
          <w:rFonts w:ascii="Times New Roman" w:hAnsi="Times New Roman"/>
          <w:sz w:val="24"/>
          <w:szCs w:val="24"/>
        </w:rPr>
      </w:pPr>
    </w:p>
    <w:p w:rsidR="00773047" w:rsidRDefault="00773047" w:rsidP="00CB294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Председатель:</w:t>
      </w:r>
      <w:r>
        <w:rPr>
          <w:rFonts w:ascii="Times New Roman" w:hAnsi="Times New Roman"/>
          <w:sz w:val="24"/>
          <w:szCs w:val="24"/>
        </w:rPr>
        <w:t xml:space="preserve"> Орлова С. В. – Глава – Руководитель Администрации МО СП «</w:t>
      </w:r>
      <w:proofErr w:type="spellStart"/>
      <w:r>
        <w:rPr>
          <w:rFonts w:ascii="Times New Roman" w:hAnsi="Times New Roman"/>
          <w:sz w:val="24"/>
          <w:szCs w:val="24"/>
        </w:rPr>
        <w:t>Выдринское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773047" w:rsidRDefault="00773047" w:rsidP="00CB294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Присутствовали</w:t>
      </w:r>
      <w:r w:rsidR="00647570">
        <w:rPr>
          <w:rFonts w:ascii="Times New Roman" w:hAnsi="Times New Roman"/>
          <w:b/>
          <w:sz w:val="24"/>
          <w:szCs w:val="24"/>
        </w:rPr>
        <w:t xml:space="preserve"> </w:t>
      </w:r>
      <w:r w:rsidR="00647570" w:rsidRPr="00773047">
        <w:rPr>
          <w:rFonts w:ascii="Times New Roman" w:hAnsi="Times New Roman"/>
          <w:b/>
          <w:sz w:val="24"/>
          <w:szCs w:val="24"/>
        </w:rPr>
        <w:t>члены общественной</w:t>
      </w:r>
      <w:r w:rsidR="00647570" w:rsidRPr="00773047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="00647570" w:rsidRPr="00773047">
        <w:rPr>
          <w:rFonts w:ascii="Times New Roman" w:hAnsi="Times New Roman"/>
          <w:b/>
          <w:sz w:val="24"/>
          <w:szCs w:val="24"/>
        </w:rPr>
        <w:t>комиссии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73047" w:rsidRDefault="00773047" w:rsidP="00CB2947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Бугрова Г. В.- председатель Совета депутатов МО СП «</w:t>
      </w:r>
      <w:proofErr w:type="spellStart"/>
      <w:r>
        <w:rPr>
          <w:rFonts w:ascii="Times New Roman" w:hAnsi="Times New Roman"/>
          <w:sz w:val="24"/>
          <w:szCs w:val="24"/>
        </w:rPr>
        <w:t>Выдринское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773047" w:rsidRDefault="00773047" w:rsidP="00CB2947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Сутурин</w:t>
      </w:r>
      <w:proofErr w:type="spellEnd"/>
      <w:r>
        <w:rPr>
          <w:rFonts w:ascii="Times New Roman" w:hAnsi="Times New Roman"/>
          <w:sz w:val="24"/>
          <w:szCs w:val="24"/>
        </w:rPr>
        <w:t xml:space="preserve"> О.Г. – Депутат Совета депутатов МО «</w:t>
      </w:r>
      <w:proofErr w:type="spellStart"/>
      <w:r>
        <w:rPr>
          <w:rFonts w:ascii="Times New Roman" w:hAnsi="Times New Roman"/>
          <w:sz w:val="24"/>
          <w:szCs w:val="24"/>
        </w:rPr>
        <w:t>Кабанский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район»;</w:t>
      </w:r>
    </w:p>
    <w:p w:rsidR="00773047" w:rsidRDefault="00773047" w:rsidP="00CB2947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Вильянова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 И. – депутат Совета депутатов МО СП «</w:t>
      </w:r>
      <w:proofErr w:type="spellStart"/>
      <w:r>
        <w:rPr>
          <w:rFonts w:ascii="Times New Roman" w:hAnsi="Times New Roman"/>
          <w:sz w:val="24"/>
          <w:szCs w:val="24"/>
        </w:rPr>
        <w:t>Выдринское</w:t>
      </w:r>
      <w:proofErr w:type="spellEnd"/>
      <w:r>
        <w:rPr>
          <w:rFonts w:ascii="Times New Roman" w:hAnsi="Times New Roman"/>
          <w:sz w:val="24"/>
          <w:szCs w:val="24"/>
        </w:rPr>
        <w:t>», член Совета ветеранов с. Выдрино;</w:t>
      </w:r>
    </w:p>
    <w:p w:rsidR="00773047" w:rsidRDefault="00773047" w:rsidP="00CB2947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Гомзяков</w:t>
      </w:r>
      <w:proofErr w:type="spellEnd"/>
      <w:r>
        <w:rPr>
          <w:rFonts w:ascii="Times New Roman" w:hAnsi="Times New Roman"/>
          <w:sz w:val="24"/>
          <w:szCs w:val="24"/>
        </w:rPr>
        <w:t xml:space="preserve"> Л. Г. – депутат Совета депутатов МО СП «</w:t>
      </w:r>
      <w:proofErr w:type="spellStart"/>
      <w:r>
        <w:rPr>
          <w:rFonts w:ascii="Times New Roman" w:hAnsi="Times New Roman"/>
          <w:sz w:val="24"/>
          <w:szCs w:val="24"/>
        </w:rPr>
        <w:t>Выдринское</w:t>
      </w:r>
      <w:proofErr w:type="spellEnd"/>
      <w:r>
        <w:rPr>
          <w:rFonts w:ascii="Times New Roman" w:hAnsi="Times New Roman"/>
          <w:sz w:val="24"/>
          <w:szCs w:val="24"/>
        </w:rPr>
        <w:t>», председатель Совета молодежи с. Выдрино, помощник депутата Хурала Республики Бурятия;</w:t>
      </w:r>
    </w:p>
    <w:p w:rsidR="00773047" w:rsidRDefault="00773047" w:rsidP="00CB2947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Садыков С. Р. – депутат Совета депутатов МО СП «</w:t>
      </w:r>
      <w:proofErr w:type="spellStart"/>
      <w:r>
        <w:rPr>
          <w:rFonts w:ascii="Times New Roman" w:hAnsi="Times New Roman"/>
          <w:sz w:val="24"/>
          <w:szCs w:val="24"/>
        </w:rPr>
        <w:t>Выдринское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773047" w:rsidRDefault="00647570" w:rsidP="00CB2947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Гордовая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Н.С. – представитель общественности</w:t>
      </w:r>
      <w:r w:rsidR="00773047">
        <w:rPr>
          <w:rFonts w:ascii="Times New Roman" w:hAnsi="Times New Roman"/>
          <w:sz w:val="24"/>
          <w:szCs w:val="24"/>
        </w:rPr>
        <w:t>;</w:t>
      </w:r>
    </w:p>
    <w:p w:rsidR="00773047" w:rsidRDefault="00773047" w:rsidP="00CB2947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Кочергина Н.А. – представитель общественности.</w:t>
      </w:r>
    </w:p>
    <w:p w:rsidR="00647570" w:rsidRDefault="00647570" w:rsidP="00CB2947">
      <w:pPr>
        <w:ind w:firstLine="694"/>
        <w:rPr>
          <w:rFonts w:ascii="Times New Roman" w:hAnsi="Times New Roman"/>
          <w:b/>
          <w:sz w:val="24"/>
          <w:szCs w:val="24"/>
        </w:rPr>
      </w:pPr>
      <w:r w:rsidRPr="00277EB1">
        <w:rPr>
          <w:rFonts w:ascii="Times New Roman" w:hAnsi="Times New Roman"/>
          <w:b/>
          <w:sz w:val="24"/>
          <w:szCs w:val="24"/>
        </w:rPr>
        <w:t>Повестка</w:t>
      </w:r>
      <w:r w:rsidRPr="00647570">
        <w:rPr>
          <w:rFonts w:ascii="Times New Roman" w:hAnsi="Times New Roman"/>
          <w:b/>
          <w:sz w:val="24"/>
          <w:szCs w:val="24"/>
        </w:rPr>
        <w:t>:</w:t>
      </w:r>
      <w:r w:rsidR="00CB2947">
        <w:rPr>
          <w:rFonts w:ascii="Times New Roman" w:hAnsi="Times New Roman"/>
          <w:b/>
          <w:sz w:val="24"/>
          <w:szCs w:val="24"/>
        </w:rPr>
        <w:t xml:space="preserve"> </w:t>
      </w:r>
    </w:p>
    <w:p w:rsidR="00CB2947" w:rsidRPr="00CB2947" w:rsidRDefault="00CB2947" w:rsidP="00CB2947">
      <w:pPr>
        <w:ind w:left="694" w:firstLine="694"/>
        <w:rPr>
          <w:rFonts w:ascii="Times New Roman" w:hAnsi="Times New Roman"/>
          <w:b/>
        </w:rPr>
      </w:pPr>
      <w:r w:rsidRPr="00CB2947">
        <w:rPr>
          <w:rFonts w:ascii="Times New Roman" w:hAnsi="Times New Roman"/>
          <w:b/>
        </w:rPr>
        <w:t xml:space="preserve">Об итогах голосования граждан в 2023 году голосования по отбору общественных территорий,  подлежащих благоустройству в рамках реализации </w:t>
      </w:r>
      <w:proofErr w:type="spellStart"/>
      <w:r w:rsidRPr="00CB2947">
        <w:rPr>
          <w:rFonts w:ascii="Times New Roman" w:hAnsi="Times New Roman"/>
          <w:b/>
        </w:rPr>
        <w:t>муницмпальных</w:t>
      </w:r>
      <w:proofErr w:type="spellEnd"/>
      <w:r w:rsidRPr="00CB2947">
        <w:rPr>
          <w:rFonts w:ascii="Times New Roman" w:hAnsi="Times New Roman"/>
          <w:b/>
        </w:rPr>
        <w:t xml:space="preserve"> программ, на единой федеральной платформе на </w:t>
      </w:r>
      <w:proofErr w:type="spellStart"/>
      <w:r w:rsidRPr="00CB2947">
        <w:rPr>
          <w:rFonts w:ascii="Times New Roman" w:hAnsi="Times New Roman"/>
          <w:b/>
          <w:sz w:val="24"/>
          <w:szCs w:val="24"/>
        </w:rPr>
        <w:t>za.gorodsreda.ru</w:t>
      </w:r>
      <w:proofErr w:type="spellEnd"/>
      <w:r w:rsidRPr="00CB2947">
        <w:rPr>
          <w:rFonts w:ascii="Times New Roman" w:hAnsi="Times New Roman"/>
          <w:b/>
          <w:sz w:val="24"/>
          <w:szCs w:val="24"/>
        </w:rPr>
        <w:t xml:space="preserve"> на территории МО СП «</w:t>
      </w:r>
      <w:proofErr w:type="spellStart"/>
      <w:r w:rsidRPr="00CB2947">
        <w:rPr>
          <w:rFonts w:ascii="Times New Roman" w:hAnsi="Times New Roman"/>
          <w:b/>
          <w:sz w:val="24"/>
          <w:szCs w:val="24"/>
        </w:rPr>
        <w:t>Выдринское</w:t>
      </w:r>
      <w:proofErr w:type="spellEnd"/>
      <w:r w:rsidRPr="00CB2947">
        <w:rPr>
          <w:rFonts w:ascii="Times New Roman" w:hAnsi="Times New Roman"/>
          <w:b/>
          <w:sz w:val="24"/>
          <w:szCs w:val="24"/>
        </w:rPr>
        <w:t>»</w:t>
      </w:r>
    </w:p>
    <w:p w:rsidR="00773047" w:rsidRPr="00773047" w:rsidRDefault="00773047" w:rsidP="004C0852">
      <w:pPr>
        <w:pStyle w:val="a3"/>
        <w:widowControl w:val="0"/>
        <w:numPr>
          <w:ilvl w:val="0"/>
          <w:numId w:val="3"/>
        </w:numPr>
        <w:tabs>
          <w:tab w:val="left" w:pos="1829"/>
          <w:tab w:val="left" w:pos="6617"/>
          <w:tab w:val="left" w:pos="8353"/>
        </w:tabs>
        <w:autoSpaceDE w:val="0"/>
        <w:autoSpaceDN w:val="0"/>
        <w:spacing w:before="186" w:after="0" w:line="240" w:lineRule="auto"/>
        <w:ind w:right="225" w:firstLine="568"/>
        <w:contextualSpacing w:val="0"/>
        <w:rPr>
          <w:rFonts w:ascii="Times New Roman" w:hAnsi="Times New Roman"/>
          <w:sz w:val="24"/>
          <w:szCs w:val="24"/>
        </w:rPr>
      </w:pPr>
      <w:r w:rsidRPr="00773047">
        <w:rPr>
          <w:rFonts w:ascii="Times New Roman" w:hAnsi="Times New Roman"/>
          <w:sz w:val="24"/>
          <w:szCs w:val="24"/>
        </w:rPr>
        <w:t>Принять</w:t>
      </w:r>
      <w:r w:rsidRPr="00773047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к</w:t>
      </w:r>
      <w:r w:rsidRPr="00773047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сведению</w:t>
      </w:r>
      <w:r w:rsidRPr="00773047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47570">
        <w:rPr>
          <w:rFonts w:ascii="Times New Roman" w:hAnsi="Times New Roman"/>
          <w:sz w:val="24"/>
          <w:szCs w:val="24"/>
        </w:rPr>
        <w:t>информацию</w:t>
      </w:r>
      <w:r w:rsidR="00647570" w:rsidRPr="00647570">
        <w:rPr>
          <w:rFonts w:ascii="Times New Roman" w:hAnsi="Times New Roman"/>
          <w:sz w:val="24"/>
          <w:szCs w:val="24"/>
        </w:rPr>
        <w:t xml:space="preserve"> Орловой С. В. – Главы – Руководителя Администрации МО СП «</w:t>
      </w:r>
      <w:proofErr w:type="spellStart"/>
      <w:r w:rsidR="00647570" w:rsidRPr="00647570">
        <w:rPr>
          <w:rFonts w:ascii="Times New Roman" w:hAnsi="Times New Roman"/>
          <w:sz w:val="24"/>
          <w:szCs w:val="24"/>
        </w:rPr>
        <w:t>Выдринское</w:t>
      </w:r>
      <w:proofErr w:type="spellEnd"/>
      <w:r w:rsidR="00647570" w:rsidRPr="00647570">
        <w:rPr>
          <w:rFonts w:ascii="Times New Roman" w:hAnsi="Times New Roman"/>
          <w:sz w:val="24"/>
          <w:szCs w:val="24"/>
        </w:rPr>
        <w:t xml:space="preserve">» </w:t>
      </w:r>
      <w:r w:rsidRPr="00647570">
        <w:rPr>
          <w:rFonts w:ascii="Times New Roman" w:hAnsi="Times New Roman"/>
          <w:sz w:val="24"/>
          <w:szCs w:val="24"/>
        </w:rPr>
        <w:t>об</w:t>
      </w:r>
      <w:r w:rsidRPr="00647570">
        <w:rPr>
          <w:rFonts w:ascii="Times New Roman" w:hAnsi="Times New Roman"/>
          <w:spacing w:val="135"/>
          <w:sz w:val="24"/>
          <w:szCs w:val="24"/>
        </w:rPr>
        <w:t xml:space="preserve"> </w:t>
      </w:r>
      <w:r w:rsidRPr="00647570">
        <w:rPr>
          <w:rFonts w:ascii="Times New Roman" w:hAnsi="Times New Roman"/>
          <w:sz w:val="24"/>
          <w:szCs w:val="24"/>
        </w:rPr>
        <w:t>итогах</w:t>
      </w:r>
      <w:r w:rsidRPr="00773047">
        <w:rPr>
          <w:rFonts w:ascii="Times New Roman" w:hAnsi="Times New Roman"/>
          <w:spacing w:val="135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голосования</w:t>
      </w:r>
      <w:r w:rsidRPr="00773047">
        <w:rPr>
          <w:rFonts w:ascii="Times New Roman" w:hAnsi="Times New Roman"/>
          <w:spacing w:val="135"/>
          <w:sz w:val="24"/>
          <w:szCs w:val="24"/>
        </w:rPr>
        <w:t xml:space="preserve"> </w:t>
      </w:r>
      <w:r w:rsidRPr="004C0852">
        <w:rPr>
          <w:rFonts w:ascii="Times New Roman" w:hAnsi="Times New Roman"/>
          <w:sz w:val="24"/>
          <w:szCs w:val="24"/>
        </w:rPr>
        <w:t>граждан</w:t>
      </w:r>
      <w:r w:rsidR="004C0852" w:rsidRPr="004C0852">
        <w:rPr>
          <w:rFonts w:ascii="Times New Roman" w:hAnsi="Times New Roman"/>
          <w:sz w:val="24"/>
          <w:szCs w:val="24"/>
        </w:rPr>
        <w:t xml:space="preserve"> </w:t>
      </w:r>
      <w:r w:rsidR="00647570" w:rsidRPr="004C0852">
        <w:rPr>
          <w:rFonts w:ascii="Times New Roman" w:hAnsi="Times New Roman"/>
          <w:sz w:val="24"/>
          <w:szCs w:val="24"/>
        </w:rPr>
        <w:t>МО СП</w:t>
      </w:r>
      <w:r w:rsidR="0064757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647570">
        <w:rPr>
          <w:rFonts w:ascii="Times New Roman" w:hAnsi="Times New Roman"/>
          <w:sz w:val="24"/>
          <w:szCs w:val="24"/>
        </w:rPr>
        <w:t>Выдринское</w:t>
      </w:r>
      <w:proofErr w:type="spellEnd"/>
      <w:r w:rsidR="00647570">
        <w:rPr>
          <w:rFonts w:ascii="Times New Roman" w:hAnsi="Times New Roman"/>
          <w:sz w:val="24"/>
          <w:szCs w:val="24"/>
        </w:rPr>
        <w:t>»</w:t>
      </w:r>
      <w:r w:rsidRPr="007730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по</w:t>
      </w:r>
      <w:r w:rsidRPr="007730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отбору</w:t>
      </w:r>
      <w:r w:rsidRPr="007730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общественных</w:t>
      </w:r>
      <w:r w:rsidRPr="0077304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территорий, подлежащих благоустройству в рамках реализации муниципальных</w:t>
      </w:r>
      <w:r w:rsidRPr="007730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программ,</w:t>
      </w:r>
      <w:r w:rsidRPr="007730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на</w:t>
      </w:r>
      <w:r w:rsidRPr="007730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единой</w:t>
      </w:r>
      <w:r w:rsidRPr="007730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федеральной платформе</w:t>
      </w:r>
      <w:r w:rsidRPr="00773047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773047">
        <w:rPr>
          <w:rFonts w:ascii="Times New Roman" w:hAnsi="Times New Roman"/>
          <w:sz w:val="24"/>
          <w:szCs w:val="24"/>
        </w:rPr>
        <w:t>za.gorodsreda.ru</w:t>
      </w:r>
      <w:proofErr w:type="spellEnd"/>
      <w:r w:rsidRPr="00773047">
        <w:rPr>
          <w:rFonts w:ascii="Times New Roman" w:hAnsi="Times New Roman"/>
          <w:sz w:val="24"/>
          <w:szCs w:val="24"/>
        </w:rPr>
        <w:t>.</w:t>
      </w:r>
    </w:p>
    <w:p w:rsidR="00773047" w:rsidRPr="00773047" w:rsidRDefault="00773047" w:rsidP="00773047">
      <w:pPr>
        <w:pStyle w:val="a3"/>
        <w:widowControl w:val="0"/>
        <w:numPr>
          <w:ilvl w:val="0"/>
          <w:numId w:val="3"/>
        </w:numPr>
        <w:tabs>
          <w:tab w:val="left" w:pos="1829"/>
        </w:tabs>
        <w:autoSpaceDE w:val="0"/>
        <w:autoSpaceDN w:val="0"/>
        <w:spacing w:after="0" w:line="240" w:lineRule="auto"/>
        <w:ind w:right="225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3047">
        <w:rPr>
          <w:rFonts w:ascii="Times New Roman" w:hAnsi="Times New Roman"/>
          <w:sz w:val="24"/>
          <w:szCs w:val="24"/>
        </w:rPr>
        <w:t>Утвердить</w:t>
      </w:r>
      <w:r w:rsidRPr="0077304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результаты</w:t>
      </w:r>
      <w:r w:rsidRPr="0077304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голосования</w:t>
      </w:r>
      <w:r w:rsidRPr="0077304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по</w:t>
      </w:r>
      <w:r w:rsidRPr="0077304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отбору</w:t>
      </w:r>
      <w:r w:rsidRPr="0077304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общественных</w:t>
      </w:r>
      <w:r w:rsidRPr="0077304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территорий,</w:t>
      </w:r>
      <w:r w:rsidRPr="0077304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подлежащих</w:t>
      </w:r>
      <w:r w:rsidRPr="00773047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благоустройству</w:t>
      </w:r>
      <w:r w:rsidRPr="00773047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в</w:t>
      </w:r>
      <w:r w:rsidRPr="00773047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рамках</w:t>
      </w:r>
      <w:r w:rsidRPr="00773047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реализации</w:t>
      </w:r>
      <w:r w:rsidRPr="00773047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муниципальных</w:t>
      </w:r>
      <w:r w:rsidRPr="00773047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программ,</w:t>
      </w:r>
      <w:r w:rsidRPr="00773047"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gramStart"/>
      <w:r w:rsidRPr="00773047">
        <w:rPr>
          <w:rFonts w:ascii="Times New Roman" w:hAnsi="Times New Roman"/>
          <w:sz w:val="24"/>
          <w:szCs w:val="24"/>
        </w:rPr>
        <w:t>на</w:t>
      </w:r>
      <w:proofErr w:type="gramEnd"/>
    </w:p>
    <w:p w:rsidR="00773047" w:rsidRPr="00773047" w:rsidRDefault="00773047" w:rsidP="00647570">
      <w:pPr>
        <w:pStyle w:val="a4"/>
        <w:tabs>
          <w:tab w:val="left" w:pos="1814"/>
          <w:tab w:val="left" w:pos="3621"/>
          <w:tab w:val="left" w:pos="5183"/>
          <w:tab w:val="left" w:pos="7312"/>
          <w:tab w:val="left" w:pos="7866"/>
          <w:tab w:val="left" w:pos="8631"/>
        </w:tabs>
        <w:ind w:left="694"/>
        <w:rPr>
          <w:sz w:val="24"/>
          <w:szCs w:val="24"/>
        </w:rPr>
      </w:pPr>
      <w:r w:rsidRPr="00773047">
        <w:rPr>
          <w:sz w:val="24"/>
          <w:szCs w:val="24"/>
        </w:rPr>
        <w:t>единой</w:t>
      </w:r>
      <w:r w:rsidRPr="00773047">
        <w:rPr>
          <w:sz w:val="24"/>
          <w:szCs w:val="24"/>
        </w:rPr>
        <w:tab/>
        <w:t>федеральной</w:t>
      </w:r>
      <w:r w:rsidRPr="00773047">
        <w:rPr>
          <w:sz w:val="24"/>
          <w:szCs w:val="24"/>
        </w:rPr>
        <w:tab/>
        <w:t>платформе</w:t>
      </w:r>
      <w:r w:rsidRPr="00773047">
        <w:rPr>
          <w:sz w:val="24"/>
          <w:szCs w:val="24"/>
        </w:rPr>
        <w:tab/>
      </w:r>
      <w:proofErr w:type="spellStart"/>
      <w:r w:rsidRPr="00773047">
        <w:rPr>
          <w:sz w:val="24"/>
          <w:szCs w:val="24"/>
        </w:rPr>
        <w:t>za.gorodsreda.ru</w:t>
      </w:r>
      <w:proofErr w:type="spellEnd"/>
      <w:r w:rsidRPr="00773047">
        <w:rPr>
          <w:sz w:val="24"/>
          <w:szCs w:val="24"/>
        </w:rPr>
        <w:tab/>
      </w:r>
      <w:r w:rsidR="00647570">
        <w:rPr>
          <w:sz w:val="24"/>
          <w:szCs w:val="24"/>
        </w:rPr>
        <w:t>МО СП «</w:t>
      </w:r>
      <w:proofErr w:type="spellStart"/>
      <w:r w:rsidR="00647570">
        <w:rPr>
          <w:sz w:val="24"/>
          <w:szCs w:val="24"/>
        </w:rPr>
        <w:t>Выдринское</w:t>
      </w:r>
      <w:proofErr w:type="spellEnd"/>
      <w:r w:rsidR="00647570">
        <w:rPr>
          <w:sz w:val="24"/>
          <w:szCs w:val="24"/>
        </w:rPr>
        <w:t xml:space="preserve">» </w:t>
      </w:r>
      <w:r w:rsidRPr="00773047">
        <w:rPr>
          <w:sz w:val="24"/>
          <w:szCs w:val="24"/>
        </w:rPr>
        <w:t xml:space="preserve"> согласно приложению к настоящему протоколу</w:t>
      </w:r>
      <w:r w:rsidR="008C59EE">
        <w:rPr>
          <w:sz w:val="24"/>
          <w:szCs w:val="24"/>
        </w:rPr>
        <w:t>.</w:t>
      </w:r>
    </w:p>
    <w:p w:rsidR="00773047" w:rsidRPr="00CB2947" w:rsidRDefault="00773047" w:rsidP="00CB2947">
      <w:pPr>
        <w:pStyle w:val="a3"/>
        <w:widowControl w:val="0"/>
        <w:numPr>
          <w:ilvl w:val="0"/>
          <w:numId w:val="3"/>
        </w:numPr>
        <w:tabs>
          <w:tab w:val="left" w:pos="1829"/>
        </w:tabs>
        <w:autoSpaceDE w:val="0"/>
        <w:autoSpaceDN w:val="0"/>
        <w:spacing w:after="0" w:line="240" w:lineRule="auto"/>
        <w:ind w:right="225" w:firstLine="568"/>
        <w:contextualSpacing w:val="0"/>
        <w:rPr>
          <w:rFonts w:ascii="Times New Roman" w:hAnsi="Times New Roman"/>
          <w:sz w:val="24"/>
          <w:szCs w:val="24"/>
        </w:rPr>
        <w:sectPr w:rsidR="00773047" w:rsidRPr="00CB2947">
          <w:pgSz w:w="11910" w:h="16840"/>
          <w:pgMar w:top="700" w:right="480" w:bottom="280" w:left="580" w:header="720" w:footer="720" w:gutter="0"/>
          <w:cols w:space="720"/>
        </w:sectPr>
      </w:pPr>
      <w:r w:rsidRPr="00773047">
        <w:rPr>
          <w:rFonts w:ascii="Times New Roman" w:hAnsi="Times New Roman"/>
          <w:sz w:val="24"/>
          <w:szCs w:val="24"/>
        </w:rPr>
        <w:t>По</w:t>
      </w:r>
      <w:r w:rsidRPr="0077304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итогам</w:t>
      </w:r>
      <w:r w:rsidRPr="0077304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проведения</w:t>
      </w:r>
      <w:r w:rsidRPr="0077304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голосования</w:t>
      </w:r>
      <w:r w:rsidRPr="0077304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по</w:t>
      </w:r>
      <w:r w:rsidRPr="0077304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отбору</w:t>
      </w:r>
      <w:r w:rsidRPr="0077304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общественных</w:t>
      </w:r>
      <w:r w:rsidRPr="0077304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территорий,</w:t>
      </w:r>
      <w:r w:rsidRPr="00773047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подлежащих благоустройству в рамках реализации муниципальных программ, на</w:t>
      </w:r>
      <w:r w:rsidRPr="007730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 xml:space="preserve">единой федеральной платформе </w:t>
      </w:r>
      <w:proofErr w:type="spellStart"/>
      <w:r w:rsidRPr="00773047">
        <w:rPr>
          <w:rFonts w:ascii="Times New Roman" w:hAnsi="Times New Roman"/>
          <w:sz w:val="24"/>
          <w:szCs w:val="24"/>
        </w:rPr>
        <w:t>za.gorodsreda.ru</w:t>
      </w:r>
      <w:proofErr w:type="spellEnd"/>
      <w:r w:rsidRPr="00773047">
        <w:rPr>
          <w:rFonts w:ascii="Times New Roman" w:hAnsi="Times New Roman"/>
          <w:sz w:val="24"/>
          <w:szCs w:val="24"/>
        </w:rPr>
        <w:t xml:space="preserve"> и в соответствии с количеством</w:t>
      </w:r>
      <w:r w:rsidRPr="007730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набранных голосов граждан, о</w:t>
      </w:r>
      <w:r w:rsidR="008C59EE">
        <w:rPr>
          <w:rFonts w:ascii="Times New Roman" w:hAnsi="Times New Roman"/>
          <w:sz w:val="24"/>
          <w:szCs w:val="24"/>
        </w:rPr>
        <w:t>пределить победителя</w:t>
      </w:r>
      <w:r w:rsidRPr="00773047">
        <w:rPr>
          <w:rFonts w:ascii="Times New Roman" w:hAnsi="Times New Roman"/>
          <w:sz w:val="24"/>
          <w:szCs w:val="24"/>
        </w:rPr>
        <w:t xml:space="preserve"> (общественная</w:t>
      </w:r>
      <w:r w:rsidRPr="0077304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территория)</w:t>
      </w:r>
      <w:r w:rsidRPr="007730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для</w:t>
      </w:r>
      <w:r w:rsidRPr="0077304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реализации в</w:t>
      </w:r>
      <w:r w:rsidRPr="00773047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202</w:t>
      </w:r>
      <w:r w:rsidR="008C59EE">
        <w:rPr>
          <w:rFonts w:ascii="Times New Roman" w:hAnsi="Times New Roman"/>
          <w:sz w:val="24"/>
          <w:szCs w:val="24"/>
        </w:rPr>
        <w:t>4</w:t>
      </w:r>
      <w:r w:rsidRPr="00773047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73047">
        <w:rPr>
          <w:rFonts w:ascii="Times New Roman" w:hAnsi="Times New Roman"/>
          <w:sz w:val="24"/>
          <w:szCs w:val="24"/>
        </w:rPr>
        <w:t>году:</w:t>
      </w:r>
      <w:r w:rsidR="00CB29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C0852" w:rsidRPr="004C0852">
        <w:rPr>
          <w:rFonts w:ascii="Times New Roman" w:hAnsi="Times New Roman"/>
          <w:b/>
          <w:sz w:val="24"/>
          <w:szCs w:val="24"/>
        </w:rPr>
        <w:t>Общественная территория «Площадь по ул. Коммунистическая»</w:t>
      </w:r>
      <w:r w:rsidR="004C0852">
        <w:rPr>
          <w:rFonts w:ascii="Times New Roman" w:hAnsi="Times New Roman"/>
          <w:b/>
          <w:sz w:val="24"/>
          <w:szCs w:val="24"/>
        </w:rPr>
        <w:t xml:space="preserve">, </w:t>
      </w:r>
      <w:r w:rsidR="004C0852" w:rsidRPr="004C0852">
        <w:rPr>
          <w:rFonts w:ascii="Times New Roman" w:hAnsi="Times New Roman"/>
          <w:b/>
          <w:sz w:val="24"/>
          <w:szCs w:val="24"/>
        </w:rPr>
        <w:t xml:space="preserve"> расположенная по адресу Республика Бурятия, </w:t>
      </w:r>
      <w:proofErr w:type="spellStart"/>
      <w:r w:rsidR="004C0852" w:rsidRPr="004C0852">
        <w:rPr>
          <w:rFonts w:ascii="Times New Roman" w:hAnsi="Times New Roman"/>
          <w:b/>
          <w:sz w:val="24"/>
          <w:szCs w:val="24"/>
        </w:rPr>
        <w:t>Кабанский</w:t>
      </w:r>
      <w:proofErr w:type="spellEnd"/>
      <w:r w:rsidR="004C0852" w:rsidRPr="004C0852">
        <w:rPr>
          <w:rFonts w:ascii="Times New Roman" w:hAnsi="Times New Roman"/>
          <w:b/>
          <w:sz w:val="24"/>
          <w:szCs w:val="24"/>
        </w:rPr>
        <w:t xml:space="preserve"> район, с. Выдрино, ул. Коммунистическая.</w:t>
      </w:r>
      <w:proofErr w:type="gramEnd"/>
    </w:p>
    <w:p w:rsidR="00773047" w:rsidRPr="00773047" w:rsidRDefault="001127D2" w:rsidP="001127D2">
      <w:pPr>
        <w:spacing w:before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протоколу</w:t>
      </w:r>
    </w:p>
    <w:p w:rsidR="00773047" w:rsidRPr="00773047" w:rsidRDefault="00773047" w:rsidP="00773047">
      <w:pPr>
        <w:pStyle w:val="a4"/>
        <w:spacing w:before="3"/>
        <w:rPr>
          <w:sz w:val="24"/>
          <w:szCs w:val="24"/>
        </w:rPr>
      </w:pPr>
    </w:p>
    <w:tbl>
      <w:tblPr>
        <w:tblStyle w:val="TableNormal"/>
        <w:tblW w:w="1049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2410"/>
        <w:gridCol w:w="1842"/>
        <w:gridCol w:w="1275"/>
        <w:gridCol w:w="993"/>
        <w:gridCol w:w="993"/>
        <w:gridCol w:w="992"/>
        <w:gridCol w:w="992"/>
      </w:tblGrid>
      <w:tr w:rsidR="00773047" w:rsidRPr="00773047" w:rsidTr="001127D2">
        <w:trPr>
          <w:trHeight w:val="2499"/>
        </w:trPr>
        <w:tc>
          <w:tcPr>
            <w:tcW w:w="993" w:type="dxa"/>
            <w:vMerge w:val="restart"/>
          </w:tcPr>
          <w:p w:rsidR="00773047" w:rsidRPr="001127D2" w:rsidRDefault="00773047" w:rsidP="00993A4D">
            <w:pPr>
              <w:pStyle w:val="TableParagraph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spacing w:before="219"/>
              <w:ind w:left="135" w:right="105" w:firstLine="180"/>
              <w:rPr>
                <w:lang w:val="ru-RU"/>
              </w:rPr>
            </w:pPr>
            <w:r w:rsidRPr="001127D2">
              <w:rPr>
                <w:lang w:val="ru-RU"/>
              </w:rPr>
              <w:t>№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место</w:t>
            </w:r>
          </w:p>
        </w:tc>
        <w:tc>
          <w:tcPr>
            <w:tcW w:w="2410" w:type="dxa"/>
            <w:vMerge w:val="restart"/>
          </w:tcPr>
          <w:p w:rsidR="00773047" w:rsidRPr="001127D2" w:rsidRDefault="00773047" w:rsidP="00993A4D">
            <w:pPr>
              <w:pStyle w:val="TableParagraph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spacing w:before="6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spacing w:before="1"/>
              <w:ind w:left="168" w:right="157"/>
              <w:jc w:val="center"/>
              <w:rPr>
                <w:lang w:val="ru-RU"/>
              </w:rPr>
            </w:pPr>
            <w:r w:rsidRPr="001127D2">
              <w:rPr>
                <w:spacing w:val="-1"/>
                <w:lang w:val="ru-RU"/>
              </w:rPr>
              <w:t>Наименование</w:t>
            </w:r>
            <w:r w:rsidRPr="001127D2">
              <w:rPr>
                <w:spacing w:val="-57"/>
                <w:lang w:val="ru-RU"/>
              </w:rPr>
              <w:t xml:space="preserve"> </w:t>
            </w:r>
            <w:r w:rsidRPr="001127D2">
              <w:rPr>
                <w:lang w:val="ru-RU"/>
              </w:rPr>
              <w:t>общественной</w:t>
            </w:r>
            <w:r w:rsidRPr="001127D2">
              <w:rPr>
                <w:spacing w:val="-57"/>
                <w:lang w:val="ru-RU"/>
              </w:rPr>
              <w:t xml:space="preserve"> </w:t>
            </w:r>
            <w:r w:rsidRPr="001127D2">
              <w:rPr>
                <w:lang w:val="ru-RU"/>
              </w:rPr>
              <w:t>территории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(дизайн</w:t>
            </w:r>
            <w:r w:rsidR="001127D2" w:rsidRPr="001127D2">
              <w:rPr>
                <w:lang w:val="ru-RU"/>
              </w:rPr>
              <w:t xml:space="preserve"> </w:t>
            </w:r>
            <w:r w:rsidRPr="001127D2">
              <w:rPr>
                <w:lang w:val="ru-RU"/>
              </w:rPr>
              <w:t>-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проекта),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признанной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победителем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по итогам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рейтингового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голосования</w:t>
            </w:r>
          </w:p>
        </w:tc>
        <w:tc>
          <w:tcPr>
            <w:tcW w:w="1842" w:type="dxa"/>
            <w:vMerge w:val="restart"/>
          </w:tcPr>
          <w:p w:rsidR="00773047" w:rsidRPr="001127D2" w:rsidRDefault="00773047" w:rsidP="00993A4D">
            <w:pPr>
              <w:pStyle w:val="TableParagraph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spacing w:before="6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spacing w:before="1"/>
              <w:ind w:left="108" w:right="96"/>
              <w:jc w:val="center"/>
              <w:rPr>
                <w:lang w:val="ru-RU"/>
              </w:rPr>
            </w:pPr>
            <w:r w:rsidRPr="001127D2">
              <w:rPr>
                <w:lang w:val="ru-RU"/>
              </w:rPr>
              <w:t>Вид объекта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общественной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территории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(парк, сквер,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бульвар,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набережная,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spacing w:val="-1"/>
                <w:lang w:val="ru-RU"/>
              </w:rPr>
              <w:t>благоустройство</w:t>
            </w:r>
            <w:r w:rsidRPr="001127D2">
              <w:rPr>
                <w:spacing w:val="-57"/>
                <w:lang w:val="ru-RU"/>
              </w:rPr>
              <w:t xml:space="preserve"> </w:t>
            </w:r>
            <w:r w:rsidRPr="001127D2">
              <w:rPr>
                <w:lang w:val="ru-RU"/>
              </w:rPr>
              <w:t>памятных мест,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площади</w:t>
            </w:r>
            <w:r w:rsidRPr="001127D2">
              <w:rPr>
                <w:spacing w:val="60"/>
                <w:lang w:val="ru-RU"/>
              </w:rPr>
              <w:t xml:space="preserve"> </w:t>
            </w:r>
            <w:r w:rsidRPr="001127D2">
              <w:rPr>
                <w:lang w:val="ru-RU"/>
              </w:rPr>
              <w:t>и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иное)</w:t>
            </w:r>
          </w:p>
        </w:tc>
        <w:tc>
          <w:tcPr>
            <w:tcW w:w="1275" w:type="dxa"/>
            <w:vMerge w:val="restart"/>
          </w:tcPr>
          <w:p w:rsidR="00773047" w:rsidRPr="001127D2" w:rsidRDefault="00773047" w:rsidP="00993A4D">
            <w:pPr>
              <w:pStyle w:val="TableParagraph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spacing w:before="9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ind w:left="269" w:right="258"/>
              <w:jc w:val="center"/>
              <w:rPr>
                <w:lang w:val="ru-RU"/>
              </w:rPr>
            </w:pPr>
            <w:r w:rsidRPr="001127D2">
              <w:rPr>
                <w:lang w:val="ru-RU"/>
              </w:rPr>
              <w:t>Количество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голосов,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поданных за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конкретную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spacing w:val="-1"/>
                <w:lang w:val="ru-RU"/>
              </w:rPr>
              <w:t>общественную</w:t>
            </w:r>
            <w:r w:rsidRPr="001127D2">
              <w:rPr>
                <w:spacing w:val="-57"/>
                <w:lang w:val="ru-RU"/>
              </w:rPr>
              <w:t xml:space="preserve"> </w:t>
            </w:r>
            <w:r w:rsidRPr="001127D2">
              <w:rPr>
                <w:lang w:val="ru-RU"/>
              </w:rPr>
              <w:t>территорию</w:t>
            </w:r>
          </w:p>
        </w:tc>
        <w:tc>
          <w:tcPr>
            <w:tcW w:w="3970" w:type="dxa"/>
            <w:gridSpan w:val="4"/>
          </w:tcPr>
          <w:p w:rsidR="00773047" w:rsidRPr="001127D2" w:rsidRDefault="00773047" w:rsidP="00993A4D">
            <w:pPr>
              <w:pStyle w:val="TableParagraph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spacing w:before="231"/>
              <w:ind w:left="423" w:right="412"/>
              <w:jc w:val="center"/>
              <w:rPr>
                <w:lang w:val="ru-RU"/>
              </w:rPr>
            </w:pPr>
            <w:r w:rsidRPr="001127D2">
              <w:rPr>
                <w:lang w:val="ru-RU"/>
              </w:rPr>
              <w:t>Планируемый</w:t>
            </w:r>
            <w:r w:rsidRPr="001127D2">
              <w:rPr>
                <w:spacing w:val="-8"/>
                <w:lang w:val="ru-RU"/>
              </w:rPr>
              <w:t xml:space="preserve"> </w:t>
            </w:r>
            <w:r w:rsidRPr="001127D2">
              <w:rPr>
                <w:lang w:val="ru-RU"/>
              </w:rPr>
              <w:t>год</w:t>
            </w:r>
            <w:r w:rsidRPr="001127D2">
              <w:rPr>
                <w:spacing w:val="-8"/>
                <w:lang w:val="ru-RU"/>
              </w:rPr>
              <w:t xml:space="preserve"> </w:t>
            </w:r>
            <w:r w:rsidRPr="001127D2">
              <w:rPr>
                <w:lang w:val="ru-RU"/>
              </w:rPr>
              <w:t>реализации</w:t>
            </w:r>
            <w:r w:rsidRPr="001127D2">
              <w:rPr>
                <w:spacing w:val="-57"/>
                <w:lang w:val="ru-RU"/>
              </w:rPr>
              <w:t xml:space="preserve"> </w:t>
            </w:r>
            <w:r w:rsidRPr="001127D2">
              <w:rPr>
                <w:lang w:val="ru-RU"/>
              </w:rPr>
              <w:t>территории - победителя</w:t>
            </w:r>
            <w:r w:rsidRPr="001127D2">
              <w:rPr>
                <w:spacing w:val="1"/>
                <w:lang w:val="ru-RU"/>
              </w:rPr>
              <w:t xml:space="preserve"> </w:t>
            </w:r>
            <w:r w:rsidRPr="001127D2">
              <w:rPr>
                <w:lang w:val="ru-RU"/>
              </w:rPr>
              <w:t>голосования</w:t>
            </w:r>
          </w:p>
        </w:tc>
      </w:tr>
      <w:tr w:rsidR="008C59EE" w:rsidRPr="00773047" w:rsidTr="001127D2">
        <w:trPr>
          <w:trHeight w:val="900"/>
        </w:trPr>
        <w:tc>
          <w:tcPr>
            <w:tcW w:w="993" w:type="dxa"/>
            <w:vMerge/>
            <w:tcBorders>
              <w:top w:val="nil"/>
            </w:tcBorders>
          </w:tcPr>
          <w:p w:rsidR="00773047" w:rsidRPr="001127D2" w:rsidRDefault="00773047" w:rsidP="00993A4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73047" w:rsidRPr="001127D2" w:rsidRDefault="00773047" w:rsidP="00993A4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73047" w:rsidRPr="001127D2" w:rsidRDefault="00773047" w:rsidP="00993A4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73047" w:rsidRPr="001127D2" w:rsidRDefault="00773047" w:rsidP="00993A4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</w:tcPr>
          <w:p w:rsidR="00773047" w:rsidRPr="001127D2" w:rsidRDefault="00773047" w:rsidP="00993A4D">
            <w:pPr>
              <w:pStyle w:val="TableParagraph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spacing w:before="5"/>
              <w:rPr>
                <w:lang w:val="ru-RU"/>
              </w:rPr>
            </w:pPr>
          </w:p>
          <w:p w:rsidR="00773047" w:rsidRPr="001127D2" w:rsidRDefault="00773047" w:rsidP="00993A4D">
            <w:pPr>
              <w:pStyle w:val="TableParagraph"/>
              <w:ind w:left="229" w:right="220"/>
              <w:jc w:val="center"/>
            </w:pPr>
            <w:r w:rsidRPr="001127D2">
              <w:t>2024</w:t>
            </w:r>
          </w:p>
        </w:tc>
        <w:tc>
          <w:tcPr>
            <w:tcW w:w="993" w:type="dxa"/>
          </w:tcPr>
          <w:p w:rsidR="00773047" w:rsidRPr="001127D2" w:rsidRDefault="00773047" w:rsidP="00993A4D">
            <w:pPr>
              <w:pStyle w:val="TableParagraph"/>
            </w:pPr>
          </w:p>
          <w:p w:rsidR="00773047" w:rsidRPr="001127D2" w:rsidRDefault="00773047" w:rsidP="00993A4D">
            <w:pPr>
              <w:pStyle w:val="TableParagraph"/>
              <w:spacing w:before="5"/>
            </w:pPr>
          </w:p>
          <w:p w:rsidR="00773047" w:rsidRPr="001127D2" w:rsidRDefault="00773047" w:rsidP="00993A4D">
            <w:pPr>
              <w:pStyle w:val="TableParagraph"/>
              <w:ind w:left="229" w:right="220"/>
              <w:jc w:val="center"/>
            </w:pPr>
            <w:r w:rsidRPr="001127D2">
              <w:t>2025</w:t>
            </w:r>
          </w:p>
        </w:tc>
        <w:tc>
          <w:tcPr>
            <w:tcW w:w="992" w:type="dxa"/>
          </w:tcPr>
          <w:p w:rsidR="00773047" w:rsidRPr="001127D2" w:rsidRDefault="00773047" w:rsidP="00993A4D">
            <w:pPr>
              <w:pStyle w:val="TableParagraph"/>
            </w:pPr>
          </w:p>
          <w:p w:rsidR="00773047" w:rsidRPr="001127D2" w:rsidRDefault="00773047" w:rsidP="00993A4D">
            <w:pPr>
              <w:pStyle w:val="TableParagraph"/>
              <w:spacing w:before="5"/>
            </w:pPr>
          </w:p>
          <w:p w:rsidR="00773047" w:rsidRPr="001127D2" w:rsidRDefault="00773047" w:rsidP="00993A4D">
            <w:pPr>
              <w:pStyle w:val="TableParagraph"/>
              <w:ind w:left="229" w:right="220"/>
              <w:jc w:val="center"/>
            </w:pPr>
            <w:r w:rsidRPr="001127D2">
              <w:t>2026</w:t>
            </w:r>
          </w:p>
        </w:tc>
        <w:tc>
          <w:tcPr>
            <w:tcW w:w="992" w:type="dxa"/>
          </w:tcPr>
          <w:p w:rsidR="00773047" w:rsidRPr="001127D2" w:rsidRDefault="00773047" w:rsidP="00993A4D">
            <w:pPr>
              <w:pStyle w:val="TableParagraph"/>
            </w:pPr>
          </w:p>
          <w:p w:rsidR="00773047" w:rsidRPr="001127D2" w:rsidRDefault="00773047" w:rsidP="00993A4D">
            <w:pPr>
              <w:pStyle w:val="TableParagraph"/>
              <w:spacing w:before="5"/>
            </w:pPr>
          </w:p>
          <w:p w:rsidR="00773047" w:rsidRPr="001127D2" w:rsidRDefault="00773047" w:rsidP="00993A4D">
            <w:pPr>
              <w:pStyle w:val="TableParagraph"/>
              <w:ind w:left="229" w:right="219"/>
              <w:jc w:val="center"/>
            </w:pPr>
            <w:r w:rsidRPr="001127D2">
              <w:t>2027</w:t>
            </w:r>
          </w:p>
        </w:tc>
      </w:tr>
      <w:tr w:rsidR="008C59EE" w:rsidRPr="00773047" w:rsidTr="001127D2">
        <w:trPr>
          <w:trHeight w:val="279"/>
        </w:trPr>
        <w:tc>
          <w:tcPr>
            <w:tcW w:w="993" w:type="dxa"/>
          </w:tcPr>
          <w:p w:rsidR="00773047" w:rsidRPr="00773047" w:rsidRDefault="00773047" w:rsidP="00993A4D">
            <w:pPr>
              <w:pStyle w:val="TableParagraph"/>
              <w:spacing w:before="32"/>
              <w:ind w:left="9"/>
              <w:jc w:val="center"/>
              <w:rPr>
                <w:sz w:val="24"/>
                <w:szCs w:val="24"/>
              </w:rPr>
            </w:pPr>
            <w:r w:rsidRPr="0077304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3047" w:rsidRPr="00773047" w:rsidRDefault="00773047" w:rsidP="00993A4D">
            <w:pPr>
              <w:pStyle w:val="TableParagraph"/>
              <w:spacing w:before="9" w:line="256" w:lineRule="exact"/>
              <w:ind w:left="9"/>
              <w:jc w:val="center"/>
              <w:rPr>
                <w:sz w:val="24"/>
                <w:szCs w:val="24"/>
              </w:rPr>
            </w:pPr>
            <w:r w:rsidRPr="00773047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73047" w:rsidRPr="00773047" w:rsidRDefault="00773047" w:rsidP="00993A4D">
            <w:pPr>
              <w:pStyle w:val="TableParagraph"/>
              <w:spacing w:before="9" w:line="256" w:lineRule="exact"/>
              <w:ind w:left="9"/>
              <w:jc w:val="center"/>
              <w:rPr>
                <w:sz w:val="24"/>
                <w:szCs w:val="24"/>
              </w:rPr>
            </w:pPr>
            <w:r w:rsidRPr="0077304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73047" w:rsidRPr="00773047" w:rsidRDefault="00773047" w:rsidP="00993A4D">
            <w:pPr>
              <w:pStyle w:val="TableParagraph"/>
              <w:spacing w:before="9" w:line="256" w:lineRule="exact"/>
              <w:ind w:left="9"/>
              <w:jc w:val="center"/>
              <w:rPr>
                <w:sz w:val="24"/>
                <w:szCs w:val="24"/>
              </w:rPr>
            </w:pPr>
            <w:r w:rsidRPr="00773047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73047" w:rsidRPr="00773047" w:rsidRDefault="00773047" w:rsidP="00993A4D">
            <w:pPr>
              <w:pStyle w:val="TableParagraph"/>
              <w:spacing w:before="9" w:line="256" w:lineRule="exact"/>
              <w:ind w:left="9"/>
              <w:jc w:val="center"/>
              <w:rPr>
                <w:sz w:val="24"/>
                <w:szCs w:val="24"/>
              </w:rPr>
            </w:pPr>
            <w:r w:rsidRPr="00773047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73047" w:rsidRPr="00773047" w:rsidRDefault="00773047" w:rsidP="00993A4D">
            <w:pPr>
              <w:pStyle w:val="TableParagraph"/>
              <w:spacing w:before="9" w:line="256" w:lineRule="exact"/>
              <w:ind w:left="9"/>
              <w:jc w:val="center"/>
              <w:rPr>
                <w:sz w:val="24"/>
                <w:szCs w:val="24"/>
              </w:rPr>
            </w:pPr>
            <w:r w:rsidRPr="00773047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73047" w:rsidRPr="00773047" w:rsidRDefault="00773047" w:rsidP="00993A4D">
            <w:pPr>
              <w:pStyle w:val="TableParagraph"/>
              <w:spacing w:before="9" w:line="256" w:lineRule="exact"/>
              <w:ind w:left="9"/>
              <w:jc w:val="center"/>
              <w:rPr>
                <w:sz w:val="24"/>
                <w:szCs w:val="24"/>
              </w:rPr>
            </w:pPr>
            <w:r w:rsidRPr="00773047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3047" w:rsidRPr="00773047" w:rsidRDefault="00773047" w:rsidP="00993A4D">
            <w:pPr>
              <w:pStyle w:val="TableParagraph"/>
              <w:spacing w:before="9" w:line="256" w:lineRule="exact"/>
              <w:ind w:left="10"/>
              <w:jc w:val="center"/>
              <w:rPr>
                <w:sz w:val="24"/>
                <w:szCs w:val="24"/>
              </w:rPr>
            </w:pPr>
            <w:r w:rsidRPr="00773047">
              <w:rPr>
                <w:sz w:val="24"/>
                <w:szCs w:val="24"/>
              </w:rPr>
              <w:t>8</w:t>
            </w:r>
          </w:p>
        </w:tc>
      </w:tr>
      <w:tr w:rsidR="00CB2947" w:rsidRPr="00773047" w:rsidTr="001127D2">
        <w:trPr>
          <w:trHeight w:val="432"/>
        </w:trPr>
        <w:tc>
          <w:tcPr>
            <w:tcW w:w="993" w:type="dxa"/>
          </w:tcPr>
          <w:p w:rsidR="00CB2947" w:rsidRPr="008C59EE" w:rsidRDefault="008C59EE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CB2947" w:rsidRPr="001127D2" w:rsidRDefault="001127D2" w:rsidP="001127D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Общественная территория «</w:t>
            </w:r>
            <w:r w:rsidRPr="001127D2">
              <w:rPr>
                <w:sz w:val="24"/>
                <w:szCs w:val="24"/>
                <w:lang w:val="ru-RU"/>
              </w:rPr>
              <w:t>Площадь по ул. Коммунистическая</w:t>
            </w:r>
            <w:r>
              <w:rPr>
                <w:sz w:val="24"/>
                <w:szCs w:val="24"/>
                <w:lang w:val="ru-RU"/>
              </w:rPr>
              <w:t xml:space="preserve">» расположенная по адресу Республика Бурятия, </w:t>
            </w:r>
            <w:proofErr w:type="spellStart"/>
            <w:r>
              <w:rPr>
                <w:sz w:val="24"/>
                <w:szCs w:val="24"/>
                <w:lang w:val="ru-RU"/>
              </w:rPr>
              <w:t>Кабанский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район, с. Выдрино, ул. Коммунистическая</w:t>
            </w:r>
            <w:r w:rsidR="008C59EE" w:rsidRPr="001127D2"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842" w:type="dxa"/>
          </w:tcPr>
          <w:p w:rsidR="00CB2947" w:rsidRPr="008C59EE" w:rsidRDefault="008C59EE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Площадь</w:t>
            </w:r>
          </w:p>
        </w:tc>
        <w:tc>
          <w:tcPr>
            <w:tcW w:w="1275" w:type="dxa"/>
          </w:tcPr>
          <w:p w:rsidR="00CB2947" w:rsidRPr="001127D2" w:rsidRDefault="008C59EE" w:rsidP="008C59E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1127D2">
              <w:rPr>
                <w:b/>
                <w:sz w:val="24"/>
                <w:szCs w:val="24"/>
                <w:lang w:val="ru-RU"/>
              </w:rPr>
              <w:t>264</w:t>
            </w:r>
          </w:p>
        </w:tc>
        <w:tc>
          <w:tcPr>
            <w:tcW w:w="993" w:type="dxa"/>
          </w:tcPr>
          <w:p w:rsidR="00CB2947" w:rsidRPr="008C59EE" w:rsidRDefault="008C59EE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3" w:type="dxa"/>
          </w:tcPr>
          <w:p w:rsidR="00CB2947" w:rsidRPr="00773047" w:rsidRDefault="00CB2947" w:rsidP="008C59E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2947" w:rsidRPr="00773047" w:rsidRDefault="00CB2947" w:rsidP="008C59E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2947" w:rsidRPr="00773047" w:rsidRDefault="00CB2947" w:rsidP="008C59E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B2947" w:rsidRPr="00773047" w:rsidTr="001127D2">
        <w:trPr>
          <w:trHeight w:val="432"/>
        </w:trPr>
        <w:tc>
          <w:tcPr>
            <w:tcW w:w="993" w:type="dxa"/>
          </w:tcPr>
          <w:p w:rsidR="00CB2947" w:rsidRPr="008C59EE" w:rsidRDefault="008C59EE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CB2947" w:rsidRPr="008C59EE" w:rsidRDefault="001127D2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Общественная территория, расположенная по адресу Республика Бурятия, </w:t>
            </w:r>
            <w:proofErr w:type="spellStart"/>
            <w:r>
              <w:rPr>
                <w:sz w:val="24"/>
                <w:szCs w:val="24"/>
                <w:lang w:val="ru-RU"/>
              </w:rPr>
              <w:t>Кабанский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район, с. Выдрино, ул. Октябрьская</w:t>
            </w:r>
          </w:p>
        </w:tc>
        <w:tc>
          <w:tcPr>
            <w:tcW w:w="1842" w:type="dxa"/>
          </w:tcPr>
          <w:p w:rsidR="00CB2947" w:rsidRPr="001127D2" w:rsidRDefault="001127D2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Общественная территория</w:t>
            </w:r>
          </w:p>
        </w:tc>
        <w:tc>
          <w:tcPr>
            <w:tcW w:w="1275" w:type="dxa"/>
          </w:tcPr>
          <w:p w:rsidR="00CB2947" w:rsidRPr="001127D2" w:rsidRDefault="001127D2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144</w:t>
            </w:r>
          </w:p>
        </w:tc>
        <w:tc>
          <w:tcPr>
            <w:tcW w:w="993" w:type="dxa"/>
          </w:tcPr>
          <w:p w:rsidR="00CB2947" w:rsidRPr="001127D2" w:rsidRDefault="00CB2947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CB2947" w:rsidRPr="001127D2" w:rsidRDefault="00CB2947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B2947" w:rsidRPr="001127D2" w:rsidRDefault="00CB2947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B2947" w:rsidRPr="001127D2" w:rsidRDefault="00CB2947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B2947" w:rsidRPr="00773047" w:rsidTr="001127D2">
        <w:trPr>
          <w:trHeight w:val="432"/>
        </w:trPr>
        <w:tc>
          <w:tcPr>
            <w:tcW w:w="993" w:type="dxa"/>
          </w:tcPr>
          <w:p w:rsidR="00CB2947" w:rsidRPr="008C59EE" w:rsidRDefault="008C59EE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CB2947" w:rsidRPr="001127D2" w:rsidRDefault="001127D2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Общественная территория «Парк Победы», расположенная по адресу Республика Бурятия, </w:t>
            </w:r>
            <w:proofErr w:type="spellStart"/>
            <w:r>
              <w:rPr>
                <w:sz w:val="24"/>
                <w:szCs w:val="24"/>
                <w:lang w:val="ru-RU"/>
              </w:rPr>
              <w:t>Кабанский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район, с. Выдрино, ул. Коммунистическая</w:t>
            </w:r>
            <w:proofErr w:type="gramEnd"/>
          </w:p>
        </w:tc>
        <w:tc>
          <w:tcPr>
            <w:tcW w:w="1842" w:type="dxa"/>
          </w:tcPr>
          <w:p w:rsidR="00CB2947" w:rsidRPr="001127D2" w:rsidRDefault="001127D2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Парк</w:t>
            </w:r>
          </w:p>
        </w:tc>
        <w:tc>
          <w:tcPr>
            <w:tcW w:w="1275" w:type="dxa"/>
          </w:tcPr>
          <w:p w:rsidR="00CB2947" w:rsidRPr="001127D2" w:rsidRDefault="001127D2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993" w:type="dxa"/>
          </w:tcPr>
          <w:p w:rsidR="00CB2947" w:rsidRPr="001127D2" w:rsidRDefault="00CB2947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CB2947" w:rsidRPr="001127D2" w:rsidRDefault="00CB2947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B2947" w:rsidRPr="001127D2" w:rsidRDefault="00CB2947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B2947" w:rsidRPr="001127D2" w:rsidRDefault="00CB2947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127D2" w:rsidRPr="00773047" w:rsidTr="001127D2">
        <w:trPr>
          <w:trHeight w:val="432"/>
        </w:trPr>
        <w:tc>
          <w:tcPr>
            <w:tcW w:w="5245" w:type="dxa"/>
            <w:gridSpan w:val="3"/>
          </w:tcPr>
          <w:p w:rsidR="001127D2" w:rsidRPr="001127D2" w:rsidRDefault="001127D2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5" w:type="dxa"/>
          </w:tcPr>
          <w:p w:rsidR="001127D2" w:rsidRPr="001127D2" w:rsidRDefault="001127D2" w:rsidP="008C59E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1127D2">
              <w:rPr>
                <w:b/>
                <w:sz w:val="24"/>
                <w:szCs w:val="24"/>
                <w:lang w:val="ru-RU"/>
              </w:rPr>
              <w:t>450</w:t>
            </w:r>
          </w:p>
        </w:tc>
        <w:tc>
          <w:tcPr>
            <w:tcW w:w="993" w:type="dxa"/>
          </w:tcPr>
          <w:p w:rsidR="001127D2" w:rsidRPr="001127D2" w:rsidRDefault="001127D2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127D2" w:rsidRPr="001127D2" w:rsidRDefault="001127D2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127D2" w:rsidRPr="001127D2" w:rsidRDefault="001127D2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127D2" w:rsidRPr="001127D2" w:rsidRDefault="001127D2" w:rsidP="008C59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CB2947" w:rsidRPr="00773047" w:rsidRDefault="00CB2947" w:rsidP="00CB2947">
      <w:pPr>
        <w:pStyle w:val="a4"/>
        <w:tabs>
          <w:tab w:val="left" w:pos="4263"/>
        </w:tabs>
        <w:rPr>
          <w:sz w:val="24"/>
          <w:szCs w:val="24"/>
        </w:rPr>
      </w:pPr>
    </w:p>
    <w:p w:rsidR="00CB2947" w:rsidRDefault="00CB2947" w:rsidP="00CB29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Председатель:</w:t>
      </w:r>
    </w:p>
    <w:p w:rsidR="001127D2" w:rsidRDefault="00CB2947" w:rsidP="001127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Орлова С. В. – Глава – Руководитель Администрации МО СП «</w:t>
      </w:r>
      <w:proofErr w:type="spellStart"/>
      <w:r>
        <w:rPr>
          <w:rFonts w:ascii="Times New Roman" w:hAnsi="Times New Roman"/>
          <w:sz w:val="24"/>
          <w:szCs w:val="24"/>
        </w:rPr>
        <w:t>Выдринское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1127D2" w:rsidRDefault="001127D2" w:rsidP="001127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047" w:rsidRPr="00773047" w:rsidRDefault="001127D2" w:rsidP="001127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73047" w:rsidRPr="00773047">
        <w:rPr>
          <w:rFonts w:ascii="Times New Roman" w:hAnsi="Times New Roman"/>
          <w:sz w:val="24"/>
          <w:szCs w:val="24"/>
        </w:rPr>
        <w:pict>
          <v:shape id="_x0000_s1028" style="position:absolute;margin-left:246.55pt;margin-top:19.15pt;width:217pt;height:.1pt;z-index:-251654144;mso-wrap-distance-left:0;mso-wrap-distance-right:0;mso-position-horizontal-relative:page;mso-position-vertical-relative:text" coordorigin="4931,383" coordsize="4340,0" path="m4931,383r4340,e" filled="f" strokeweight=".7pt">
            <v:path arrowok="t"/>
            <w10:wrap type="topAndBottom" anchorx="page"/>
          </v:shape>
        </w:pic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773047" w:rsidRPr="001127D2" w:rsidRDefault="001127D2" w:rsidP="001127D2">
      <w:pPr>
        <w:pStyle w:val="a4"/>
        <w:spacing w:line="317" w:lineRule="exact"/>
        <w:ind w:left="1339" w:right="73"/>
        <w:jc w:val="center"/>
        <w:rPr>
          <w:sz w:val="20"/>
          <w:szCs w:val="20"/>
        </w:rPr>
      </w:pPr>
      <w:r w:rsidRPr="001127D2">
        <w:rPr>
          <w:sz w:val="20"/>
          <w:szCs w:val="20"/>
        </w:rPr>
        <w:t xml:space="preserve"> </w:t>
      </w:r>
      <w:r w:rsidR="00773047" w:rsidRPr="001127D2">
        <w:rPr>
          <w:sz w:val="20"/>
          <w:szCs w:val="20"/>
        </w:rPr>
        <w:t>(подпись)</w:t>
      </w:r>
    </w:p>
    <w:sectPr w:rsidR="00773047" w:rsidRPr="001127D2" w:rsidSect="006F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032FA"/>
    <w:multiLevelType w:val="hybridMultilevel"/>
    <w:tmpl w:val="B150F080"/>
    <w:lvl w:ilvl="0" w:tplc="F2AC35FC">
      <w:start w:val="1"/>
      <w:numFmt w:val="decimal"/>
      <w:lvlText w:val="%1."/>
      <w:lvlJc w:val="left"/>
      <w:pPr>
        <w:ind w:left="694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302314">
      <w:numFmt w:val="bullet"/>
      <w:lvlText w:val="•"/>
      <w:lvlJc w:val="left"/>
      <w:pPr>
        <w:ind w:left="1700" w:hanging="566"/>
      </w:pPr>
      <w:rPr>
        <w:rFonts w:hint="default"/>
        <w:lang w:val="ru-RU" w:eastAsia="en-US" w:bidi="ar-SA"/>
      </w:rPr>
    </w:lvl>
    <w:lvl w:ilvl="2" w:tplc="FC02818C">
      <w:numFmt w:val="bullet"/>
      <w:lvlText w:val="•"/>
      <w:lvlJc w:val="left"/>
      <w:pPr>
        <w:ind w:left="2716" w:hanging="566"/>
      </w:pPr>
      <w:rPr>
        <w:rFonts w:hint="default"/>
        <w:lang w:val="ru-RU" w:eastAsia="en-US" w:bidi="ar-SA"/>
      </w:rPr>
    </w:lvl>
    <w:lvl w:ilvl="3" w:tplc="618A8844">
      <w:numFmt w:val="bullet"/>
      <w:lvlText w:val="•"/>
      <w:lvlJc w:val="left"/>
      <w:pPr>
        <w:ind w:left="3732" w:hanging="566"/>
      </w:pPr>
      <w:rPr>
        <w:rFonts w:hint="default"/>
        <w:lang w:val="ru-RU" w:eastAsia="en-US" w:bidi="ar-SA"/>
      </w:rPr>
    </w:lvl>
    <w:lvl w:ilvl="4" w:tplc="FC9CAB6A">
      <w:numFmt w:val="bullet"/>
      <w:lvlText w:val="•"/>
      <w:lvlJc w:val="left"/>
      <w:pPr>
        <w:ind w:left="4748" w:hanging="566"/>
      </w:pPr>
      <w:rPr>
        <w:rFonts w:hint="default"/>
        <w:lang w:val="ru-RU" w:eastAsia="en-US" w:bidi="ar-SA"/>
      </w:rPr>
    </w:lvl>
    <w:lvl w:ilvl="5" w:tplc="7354DF48">
      <w:numFmt w:val="bullet"/>
      <w:lvlText w:val="•"/>
      <w:lvlJc w:val="left"/>
      <w:pPr>
        <w:ind w:left="5764" w:hanging="566"/>
      </w:pPr>
      <w:rPr>
        <w:rFonts w:hint="default"/>
        <w:lang w:val="ru-RU" w:eastAsia="en-US" w:bidi="ar-SA"/>
      </w:rPr>
    </w:lvl>
    <w:lvl w:ilvl="6" w:tplc="487E861E">
      <w:numFmt w:val="bullet"/>
      <w:lvlText w:val="•"/>
      <w:lvlJc w:val="left"/>
      <w:pPr>
        <w:ind w:left="6780" w:hanging="566"/>
      </w:pPr>
      <w:rPr>
        <w:rFonts w:hint="default"/>
        <w:lang w:val="ru-RU" w:eastAsia="en-US" w:bidi="ar-SA"/>
      </w:rPr>
    </w:lvl>
    <w:lvl w:ilvl="7" w:tplc="D7069D3A">
      <w:numFmt w:val="bullet"/>
      <w:lvlText w:val="•"/>
      <w:lvlJc w:val="left"/>
      <w:pPr>
        <w:ind w:left="7797" w:hanging="566"/>
      </w:pPr>
      <w:rPr>
        <w:rFonts w:hint="default"/>
        <w:lang w:val="ru-RU" w:eastAsia="en-US" w:bidi="ar-SA"/>
      </w:rPr>
    </w:lvl>
    <w:lvl w:ilvl="8" w:tplc="3822F1BC">
      <w:numFmt w:val="bullet"/>
      <w:lvlText w:val="•"/>
      <w:lvlJc w:val="left"/>
      <w:pPr>
        <w:ind w:left="8813" w:hanging="566"/>
      </w:pPr>
      <w:rPr>
        <w:rFonts w:hint="default"/>
        <w:lang w:val="ru-RU" w:eastAsia="en-US" w:bidi="ar-SA"/>
      </w:rPr>
    </w:lvl>
  </w:abstractNum>
  <w:abstractNum w:abstractNumId="1">
    <w:nsid w:val="39AD6D5B"/>
    <w:multiLevelType w:val="hybridMultilevel"/>
    <w:tmpl w:val="1B1687C0"/>
    <w:lvl w:ilvl="0" w:tplc="8FB6C8F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0B0DA0"/>
    <w:multiLevelType w:val="hybridMultilevel"/>
    <w:tmpl w:val="A13865F6"/>
    <w:lvl w:ilvl="0" w:tplc="1640E4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047"/>
    <w:rsid w:val="001127D2"/>
    <w:rsid w:val="004C0852"/>
    <w:rsid w:val="004C455F"/>
    <w:rsid w:val="00647570"/>
    <w:rsid w:val="00773047"/>
    <w:rsid w:val="008C59EE"/>
    <w:rsid w:val="00CB2947"/>
    <w:rsid w:val="00E1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7304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730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730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7304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730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2023-06-01T03:09:00Z</dcterms:created>
  <dcterms:modified xsi:type="dcterms:W3CDTF">2023-06-01T04:01:00Z</dcterms:modified>
</cp:coreProperties>
</file>