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04" w:rsidRDefault="00394404" w:rsidP="003944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1</w:t>
      </w:r>
    </w:p>
    <w:p w:rsidR="00394404" w:rsidRDefault="00394404" w:rsidP="003944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Общественной комиссии по утверждению перечня мероприятий реализации приоритетного проекта «Формирование современной городской среды»</w:t>
      </w:r>
    </w:p>
    <w:p w:rsidR="00394404" w:rsidRDefault="00394404" w:rsidP="0039440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26.01.2024 г.                                              15-00 час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актовый зал Администрации МО СП «</w:t>
      </w:r>
      <w:proofErr w:type="spellStart"/>
      <w:r>
        <w:rPr>
          <w:rFonts w:ascii="Times New Roman" w:hAnsi="Times New Roman"/>
          <w:sz w:val="24"/>
          <w:szCs w:val="24"/>
        </w:rPr>
        <w:t>Выдринское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394404" w:rsidRDefault="00394404" w:rsidP="003944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Председатель:</w:t>
      </w:r>
      <w:r>
        <w:rPr>
          <w:rFonts w:ascii="Times New Roman" w:hAnsi="Times New Roman"/>
          <w:sz w:val="24"/>
          <w:szCs w:val="24"/>
        </w:rPr>
        <w:t xml:space="preserve"> Орлова С. В. – Глава – Руководитель Администрации МО СП «</w:t>
      </w:r>
      <w:proofErr w:type="spellStart"/>
      <w:r>
        <w:rPr>
          <w:rFonts w:ascii="Times New Roman" w:hAnsi="Times New Roman"/>
          <w:sz w:val="24"/>
          <w:szCs w:val="24"/>
        </w:rPr>
        <w:t>Выдринское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394404" w:rsidRDefault="00394404" w:rsidP="003944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Присутствовали:</w:t>
      </w:r>
    </w:p>
    <w:p w:rsidR="00394404" w:rsidRPr="00394404" w:rsidRDefault="00394404" w:rsidP="0039440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Гомзяков</w:t>
      </w:r>
      <w:proofErr w:type="spellEnd"/>
      <w:r>
        <w:rPr>
          <w:rFonts w:ascii="Times New Roman" w:hAnsi="Times New Roman"/>
          <w:sz w:val="24"/>
          <w:szCs w:val="24"/>
        </w:rPr>
        <w:t xml:space="preserve"> Л. Г. – председатель Совета депутатов МО СП «</w:t>
      </w:r>
      <w:proofErr w:type="spellStart"/>
      <w:r>
        <w:rPr>
          <w:rFonts w:ascii="Times New Roman" w:hAnsi="Times New Roman"/>
          <w:sz w:val="24"/>
          <w:szCs w:val="24"/>
        </w:rPr>
        <w:t>Выдринское</w:t>
      </w:r>
      <w:proofErr w:type="spellEnd"/>
      <w:r>
        <w:rPr>
          <w:rFonts w:ascii="Times New Roman" w:hAnsi="Times New Roman"/>
          <w:sz w:val="24"/>
          <w:szCs w:val="24"/>
        </w:rPr>
        <w:t>», председатель Совета молодежи с. Выдрино;</w:t>
      </w:r>
    </w:p>
    <w:p w:rsidR="00394404" w:rsidRDefault="00394404" w:rsidP="0039440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Сутурин</w:t>
      </w:r>
      <w:proofErr w:type="spellEnd"/>
      <w:r>
        <w:rPr>
          <w:rFonts w:ascii="Times New Roman" w:hAnsi="Times New Roman"/>
          <w:sz w:val="24"/>
          <w:szCs w:val="24"/>
        </w:rPr>
        <w:t xml:space="preserve"> О.Г. – Депутат Совета депутатов МО «</w:t>
      </w:r>
      <w:proofErr w:type="spellStart"/>
      <w:r>
        <w:rPr>
          <w:rFonts w:ascii="Times New Roman" w:hAnsi="Times New Roman"/>
          <w:sz w:val="24"/>
          <w:szCs w:val="24"/>
        </w:rPr>
        <w:t>Кабанский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район»;</w:t>
      </w:r>
    </w:p>
    <w:p w:rsidR="00394404" w:rsidRDefault="00394404" w:rsidP="0039440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Вильянова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 И. –  член Совета ветеранов с. Выдрино;</w:t>
      </w:r>
    </w:p>
    <w:p w:rsidR="00394404" w:rsidRDefault="00394404" w:rsidP="003944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Садыков С. Р. – представитель Совета молодежи с. Выдрино;</w:t>
      </w:r>
    </w:p>
    <w:p w:rsidR="00394404" w:rsidRDefault="00394404" w:rsidP="003944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Трусова Е.А. – главный специалист  Администрации МО СП «</w:t>
      </w:r>
      <w:proofErr w:type="spellStart"/>
      <w:r>
        <w:rPr>
          <w:rFonts w:ascii="Times New Roman" w:hAnsi="Times New Roman"/>
          <w:sz w:val="24"/>
          <w:szCs w:val="24"/>
        </w:rPr>
        <w:t>Выдринское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394404" w:rsidRDefault="00394404" w:rsidP="003944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Кочергина Н.А. – представитель общественности.</w:t>
      </w:r>
    </w:p>
    <w:p w:rsidR="00394404" w:rsidRDefault="00394404" w:rsidP="003944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Бугрова Г. В.- представитель общественности;</w:t>
      </w:r>
    </w:p>
    <w:p w:rsidR="00394404" w:rsidRDefault="00394404" w:rsidP="0039440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Гордовая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Н.С. – представитель общественности;</w:t>
      </w:r>
    </w:p>
    <w:p w:rsidR="00394404" w:rsidRDefault="00394404" w:rsidP="003944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404" w:rsidRPr="00277EB1" w:rsidRDefault="00394404" w:rsidP="00394404">
      <w:pPr>
        <w:rPr>
          <w:rFonts w:ascii="Times New Roman" w:hAnsi="Times New Roman"/>
          <w:b/>
          <w:sz w:val="24"/>
          <w:szCs w:val="24"/>
        </w:rPr>
      </w:pPr>
      <w:r w:rsidRPr="00277EB1">
        <w:rPr>
          <w:rFonts w:ascii="Times New Roman" w:hAnsi="Times New Roman"/>
          <w:b/>
          <w:sz w:val="24"/>
          <w:szCs w:val="24"/>
        </w:rPr>
        <w:t>Повестка:</w:t>
      </w:r>
    </w:p>
    <w:p w:rsidR="00394404" w:rsidRPr="00E95D54" w:rsidRDefault="004B7D52" w:rsidP="0039440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="00394404" w:rsidRPr="00C00876">
        <w:rPr>
          <w:rFonts w:ascii="Times New Roman" w:hAnsi="Times New Roman"/>
          <w:sz w:val="24"/>
          <w:szCs w:val="24"/>
        </w:rPr>
        <w:t xml:space="preserve"> проектов</w:t>
      </w:r>
      <w:r w:rsidR="00394404">
        <w:rPr>
          <w:rFonts w:ascii="Times New Roman" w:hAnsi="Times New Roman"/>
          <w:sz w:val="24"/>
          <w:szCs w:val="24"/>
        </w:rPr>
        <w:t xml:space="preserve"> благоустройства</w:t>
      </w:r>
      <w:r w:rsidR="00394404" w:rsidRPr="00C00876">
        <w:rPr>
          <w:rFonts w:ascii="Times New Roman" w:hAnsi="Times New Roman"/>
          <w:sz w:val="24"/>
          <w:szCs w:val="24"/>
        </w:rPr>
        <w:t xml:space="preserve"> </w:t>
      </w:r>
      <w:r w:rsidR="00394404" w:rsidRPr="00E95D54">
        <w:rPr>
          <w:rFonts w:ascii="Times New Roman" w:eastAsia="Times New Roman" w:hAnsi="Times New Roman"/>
          <w:sz w:val="24"/>
          <w:szCs w:val="24"/>
          <w:lang w:eastAsia="ru-RU"/>
        </w:rPr>
        <w:t>общественных территорий с. Выдрино для рейтингового голосования на 202</w:t>
      </w:r>
      <w:r w:rsidR="0039440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94404" w:rsidRPr="00E95D5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="00394404">
        <w:rPr>
          <w:rFonts w:ascii="Times New Roman" w:hAnsi="Times New Roman"/>
          <w:sz w:val="24"/>
          <w:szCs w:val="24"/>
        </w:rPr>
        <w:t>в</w:t>
      </w:r>
      <w:r w:rsidR="00394404" w:rsidRPr="00C00876">
        <w:rPr>
          <w:rFonts w:ascii="Times New Roman" w:hAnsi="Times New Roman"/>
          <w:sz w:val="24"/>
          <w:szCs w:val="24"/>
        </w:rPr>
        <w:t xml:space="preserve"> </w:t>
      </w:r>
      <w:r w:rsidR="00394404">
        <w:rPr>
          <w:rFonts w:ascii="Times New Roman" w:hAnsi="Times New Roman"/>
          <w:sz w:val="24"/>
          <w:szCs w:val="24"/>
        </w:rPr>
        <w:t xml:space="preserve">рамках </w:t>
      </w:r>
      <w:r w:rsidR="00394404" w:rsidRPr="00C00876">
        <w:rPr>
          <w:rFonts w:ascii="Times New Roman" w:hAnsi="Times New Roman"/>
          <w:sz w:val="24"/>
          <w:szCs w:val="24"/>
        </w:rPr>
        <w:t>приоритетного проекта «Формирование соврем</w:t>
      </w:r>
      <w:r w:rsidR="00394404">
        <w:rPr>
          <w:rFonts w:ascii="Times New Roman" w:hAnsi="Times New Roman"/>
          <w:sz w:val="24"/>
          <w:szCs w:val="24"/>
        </w:rPr>
        <w:t>енной городской среды</w:t>
      </w:r>
      <w:r w:rsidR="00394404" w:rsidRPr="00C00876">
        <w:rPr>
          <w:rFonts w:ascii="Times New Roman" w:hAnsi="Times New Roman"/>
          <w:sz w:val="24"/>
          <w:szCs w:val="24"/>
        </w:rPr>
        <w:t>»</w:t>
      </w:r>
    </w:p>
    <w:p w:rsidR="00394404" w:rsidRDefault="00394404" w:rsidP="00394404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394404" w:rsidRDefault="00394404" w:rsidP="00394404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Выступили:</w:t>
      </w:r>
    </w:p>
    <w:p w:rsidR="00394404" w:rsidRDefault="00394404" w:rsidP="00394404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Орлова С. В., Садыков С.Р., </w:t>
      </w:r>
      <w:proofErr w:type="spellStart"/>
      <w:r>
        <w:rPr>
          <w:rFonts w:ascii="Times New Roman" w:hAnsi="Times New Roman"/>
          <w:sz w:val="24"/>
          <w:szCs w:val="24"/>
        </w:rPr>
        <w:t>Вильянова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В.И., Бугрова Г.В.,  </w:t>
      </w:r>
      <w:proofErr w:type="spellStart"/>
      <w:r>
        <w:rPr>
          <w:rFonts w:ascii="Times New Roman" w:hAnsi="Times New Roman"/>
          <w:sz w:val="24"/>
          <w:szCs w:val="24"/>
        </w:rPr>
        <w:t>Гомзяков</w:t>
      </w:r>
      <w:proofErr w:type="spellEnd"/>
      <w:r>
        <w:rPr>
          <w:rFonts w:ascii="Times New Roman" w:hAnsi="Times New Roman"/>
          <w:sz w:val="24"/>
          <w:szCs w:val="24"/>
        </w:rPr>
        <w:t xml:space="preserve"> Л.Г.</w:t>
      </w:r>
    </w:p>
    <w:p w:rsidR="00394404" w:rsidRDefault="00394404" w:rsidP="00394404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394404" w:rsidRDefault="00394404" w:rsidP="00394404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394404" w:rsidRDefault="00394404" w:rsidP="00394404">
      <w:pPr>
        <w:pStyle w:val="a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Утвердить</w:t>
      </w:r>
      <w:r w:rsidR="00071B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проекты</w:t>
      </w:r>
      <w:r w:rsidRPr="00C00876">
        <w:rPr>
          <w:rFonts w:ascii="Times New Roman" w:hAnsi="Times New Roman"/>
          <w:sz w:val="24"/>
          <w:szCs w:val="24"/>
        </w:rPr>
        <w:t xml:space="preserve"> </w:t>
      </w:r>
      <w:r w:rsidRPr="00E95D54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общественных территорий с. Выдрино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рейтингового голосования на 2025</w:t>
      </w:r>
      <w:r w:rsidRPr="00E95D5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>
        <w:rPr>
          <w:rFonts w:ascii="Times New Roman" w:hAnsi="Times New Roman"/>
          <w:sz w:val="24"/>
          <w:szCs w:val="24"/>
        </w:rPr>
        <w:t>в</w:t>
      </w:r>
      <w:r w:rsidRPr="00C008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рамках </w:t>
      </w:r>
      <w:r w:rsidRPr="00C00876">
        <w:rPr>
          <w:rFonts w:ascii="Times New Roman" w:hAnsi="Times New Roman"/>
          <w:sz w:val="24"/>
          <w:szCs w:val="24"/>
        </w:rPr>
        <w:t>приоритетного проекта «Формирование соврем</w:t>
      </w:r>
      <w:r>
        <w:rPr>
          <w:rFonts w:ascii="Times New Roman" w:hAnsi="Times New Roman"/>
          <w:sz w:val="24"/>
          <w:szCs w:val="24"/>
        </w:rPr>
        <w:t>енной городской среды</w:t>
      </w:r>
      <w:r w:rsidRPr="00C00876">
        <w:rPr>
          <w:rFonts w:ascii="Times New Roman" w:hAnsi="Times New Roman"/>
          <w:sz w:val="24"/>
          <w:szCs w:val="24"/>
        </w:rPr>
        <w:t>»</w:t>
      </w:r>
      <w:r w:rsidR="00BB20EE">
        <w:rPr>
          <w:rFonts w:ascii="Times New Roman" w:hAnsi="Times New Roman"/>
          <w:sz w:val="24"/>
          <w:szCs w:val="24"/>
        </w:rPr>
        <w:t>, приложение 1</w:t>
      </w:r>
      <w:r>
        <w:rPr>
          <w:rFonts w:ascii="Times New Roman" w:hAnsi="Times New Roman"/>
          <w:sz w:val="24"/>
          <w:szCs w:val="24"/>
        </w:rPr>
        <w:t>:</w:t>
      </w:r>
    </w:p>
    <w:p w:rsidR="00394404" w:rsidRPr="00071B6E" w:rsidRDefault="00394404" w:rsidP="00071B6E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Благоустройство Парка «Победы»</w:t>
      </w:r>
      <w:r w:rsidR="00071B6E" w:rsidRPr="00071B6E">
        <w:rPr>
          <w:rFonts w:ascii="Times New Roman" w:hAnsi="Times New Roman"/>
          <w:sz w:val="24"/>
          <w:szCs w:val="24"/>
        </w:rPr>
        <w:t xml:space="preserve"> </w:t>
      </w:r>
      <w:r w:rsidR="00071B6E">
        <w:rPr>
          <w:rFonts w:ascii="Times New Roman" w:hAnsi="Times New Roman"/>
          <w:sz w:val="24"/>
          <w:szCs w:val="24"/>
        </w:rPr>
        <w:t>по адресу: с. Выдрино, ул. Коммунистическая</w:t>
      </w:r>
    </w:p>
    <w:p w:rsidR="00394404" w:rsidRPr="00C82CF3" w:rsidRDefault="00071B6E" w:rsidP="00394404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Благоустройство пешеходной зоны, прилегающей к Парку Победы по адресу: с. Выдрино, ул. </w:t>
      </w:r>
      <w:proofErr w:type="gramStart"/>
      <w:r>
        <w:rPr>
          <w:rFonts w:ascii="Times New Roman" w:hAnsi="Times New Roman"/>
          <w:sz w:val="24"/>
          <w:szCs w:val="24"/>
        </w:rPr>
        <w:t>Коммунистическая</w:t>
      </w:r>
      <w:proofErr w:type="gramEnd"/>
    </w:p>
    <w:p w:rsidR="00071B6E" w:rsidRPr="00C82CF3" w:rsidRDefault="00394404" w:rsidP="00071B6E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Б</w:t>
      </w:r>
      <w:r w:rsidR="00071B6E">
        <w:rPr>
          <w:rFonts w:ascii="Times New Roman" w:hAnsi="Times New Roman"/>
          <w:sz w:val="24"/>
          <w:szCs w:val="24"/>
        </w:rPr>
        <w:t xml:space="preserve">лагоустройство кладбища по адресу: с. Выдрино, ул. </w:t>
      </w:r>
      <w:proofErr w:type="gramStart"/>
      <w:r w:rsidR="00071B6E">
        <w:rPr>
          <w:rFonts w:ascii="Times New Roman" w:hAnsi="Times New Roman"/>
          <w:sz w:val="24"/>
          <w:szCs w:val="24"/>
        </w:rPr>
        <w:t>Коммунистическая</w:t>
      </w:r>
      <w:proofErr w:type="gramEnd"/>
    </w:p>
    <w:p w:rsidR="00394404" w:rsidRPr="00E95D54" w:rsidRDefault="00394404" w:rsidP="00071B6E">
      <w:pPr>
        <w:pStyle w:val="a3"/>
        <w:shd w:val="clear" w:color="auto" w:fill="FFFFFF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404" w:rsidRDefault="00394404" w:rsidP="00394404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394404" w:rsidRDefault="00394404" w:rsidP="00394404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Голосовали:</w:t>
      </w:r>
    </w:p>
    <w:p w:rsidR="00394404" w:rsidRDefault="00394404" w:rsidP="00394404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394404" w:rsidRDefault="00394404" w:rsidP="00394404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«За»-  9; «Против»- 0; «Воздержались» -0.</w:t>
      </w:r>
    </w:p>
    <w:p w:rsidR="00394404" w:rsidRDefault="00394404" w:rsidP="00394404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394404" w:rsidRDefault="00394404" w:rsidP="00394404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394404" w:rsidRDefault="00394404" w:rsidP="00394404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Секретарь:        _</w:t>
      </w:r>
      <w:r w:rsidR="00071B6E">
        <w:rPr>
          <w:rFonts w:ascii="Times New Roman" w:hAnsi="Times New Roman"/>
          <w:sz w:val="24"/>
          <w:szCs w:val="24"/>
        </w:rPr>
        <w:t>_______         Трусова Е. А.</w:t>
      </w:r>
    </w:p>
    <w:p w:rsidR="00394404" w:rsidRDefault="00394404" w:rsidP="00394404"/>
    <w:p w:rsidR="0004168C" w:rsidRPr="0004168C" w:rsidRDefault="00BB20EE" w:rsidP="0004168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4168C" w:rsidRDefault="0004168C" w:rsidP="0004168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64250" cy="3884351"/>
            <wp:effectExtent l="19050" t="0" r="0" b="0"/>
            <wp:docPr id="2" name="Рисунок 2" descr="C:\Users\1\Desktop\дизайн проекты 2024 на голосование\голосование 2024\Благоустройство Парка Победы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изайн проекты 2024 на голосование\голосование 2024\Благоустройство Парка Победы 2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388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68C" w:rsidRDefault="0004168C" w:rsidP="0004168C">
      <w:pPr>
        <w:jc w:val="center"/>
      </w:pPr>
      <w:r w:rsidRPr="0004168C">
        <w:drawing>
          <wp:inline distT="0" distB="0" distL="0" distR="0">
            <wp:extent cx="5940425" cy="4455319"/>
            <wp:effectExtent l="19050" t="0" r="3175" b="0"/>
            <wp:docPr id="6" name="Рисунок 3" descr="C:\Users\1\Desktop\дизайн проекты 2024 на голосование\голосование 2024\Благоустройство пешеходной зоны с. Выдрино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дизайн проекты 2024 на голосование\голосование 2024\Благоустройство пешеходной зоны с. Выдрино2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68C" w:rsidRDefault="0004168C" w:rsidP="0004168C">
      <w:pPr>
        <w:jc w:val="center"/>
      </w:pPr>
      <w:r w:rsidRPr="0004168C">
        <w:lastRenderedPageBreak/>
        <w:drawing>
          <wp:inline distT="0" distB="0" distL="0" distR="0">
            <wp:extent cx="5886450" cy="4414838"/>
            <wp:effectExtent l="19050" t="0" r="0" b="0"/>
            <wp:docPr id="5" name="Рисунок 1" descr="C:\Users\1\Desktop\дизайн проекты 2024 на голосование\голосование 2024\Благоустройство кладбища с. Выдрино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изайн проекты 2024 на голосование\голосование 2024\Благоустройство кладбища с. Выдрино 2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41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168C" w:rsidSect="006F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D6D5B"/>
    <w:multiLevelType w:val="hybridMultilevel"/>
    <w:tmpl w:val="1B1687C0"/>
    <w:lvl w:ilvl="0" w:tplc="8FB6C8F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0B0DA0"/>
    <w:multiLevelType w:val="hybridMultilevel"/>
    <w:tmpl w:val="A13865F6"/>
    <w:lvl w:ilvl="0" w:tplc="1640E4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404"/>
    <w:rsid w:val="0004168C"/>
    <w:rsid w:val="00071B6E"/>
    <w:rsid w:val="00097E94"/>
    <w:rsid w:val="00394404"/>
    <w:rsid w:val="004B7D52"/>
    <w:rsid w:val="00BB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4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6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2024-01-29T01:36:00Z</dcterms:created>
  <dcterms:modified xsi:type="dcterms:W3CDTF">2024-01-29T02:00:00Z</dcterms:modified>
</cp:coreProperties>
</file>