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803705321" r:id="rId7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proofErr w:type="gramStart"/>
      <w:r w:rsidRPr="00FE0AA2">
        <w:rPr>
          <w:b/>
          <w:sz w:val="28"/>
          <w:szCs w:val="28"/>
          <w:lang w:val="en-US"/>
        </w:rPr>
        <w:t>h</w:t>
      </w:r>
      <w:proofErr w:type="gramEnd"/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proofErr w:type="gramStart"/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</w:t>
      </w:r>
      <w:proofErr w:type="gramEnd"/>
      <w:r w:rsidRPr="00501F0C">
        <w:rPr>
          <w:b/>
          <w:sz w:val="22"/>
          <w:szCs w:val="22"/>
        </w:rPr>
        <w:t xml:space="preserve"> НЮТАГ ЗАСАГАЙ БАЙГУУЛАМЖЫН ЗАХИРГААН</w:t>
      </w:r>
    </w:p>
    <w:p w:rsidR="00AD1E9A" w:rsidRDefault="0064446F" w:rsidP="00AD1E9A">
      <w:pPr>
        <w:jc w:val="right"/>
        <w:rPr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9B533A" w:rsidP="00AD1E9A">
      <w:pPr>
        <w:rPr>
          <w:kern w:val="28"/>
          <w:sz w:val="28"/>
        </w:rPr>
      </w:pPr>
      <w:r>
        <w:rPr>
          <w:b/>
          <w:sz w:val="24"/>
        </w:rPr>
        <w:t>14 марта</w:t>
      </w:r>
      <w:r w:rsidR="005B49ED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AD1E9A">
        <w:rPr>
          <w:b/>
          <w:sz w:val="24"/>
        </w:rPr>
        <w:t xml:space="preserve">     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 </w:t>
      </w:r>
      <w:r w:rsidR="00A47639">
        <w:rPr>
          <w:b/>
          <w:sz w:val="24"/>
        </w:rPr>
        <w:t xml:space="preserve">   </w:t>
      </w:r>
      <w:r w:rsidR="00B46450">
        <w:rPr>
          <w:b/>
          <w:sz w:val="24"/>
        </w:rPr>
        <w:t xml:space="preserve">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64446F">
        <w:rPr>
          <w:b/>
          <w:sz w:val="24"/>
        </w:rPr>
        <w:t>96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с.Выдрино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  <w:bookmarkStart w:id="0" w:name="_GoBack"/>
      <w:bookmarkEnd w:id="0"/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proofErr w:type="gramStart"/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AB0D98">
        <w:rPr>
          <w:sz w:val="24"/>
          <w:szCs w:val="24"/>
        </w:rPr>
        <w:t xml:space="preserve">Шагдарова Олега </w:t>
      </w:r>
      <w:proofErr w:type="spellStart"/>
      <w:r w:rsidR="00AB0D98">
        <w:rPr>
          <w:sz w:val="24"/>
          <w:szCs w:val="24"/>
        </w:rPr>
        <w:t>Доржиевича</w:t>
      </w:r>
      <w:proofErr w:type="spellEnd"/>
      <w:r>
        <w:rPr>
          <w:sz w:val="24"/>
          <w:szCs w:val="24"/>
        </w:rPr>
        <w:t xml:space="preserve"> Администрация МО СП «Выдринское»</w:t>
      </w:r>
      <w:proofErr w:type="gramEnd"/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AB0D98">
        <w:rPr>
          <w:rFonts w:ascii="Times New Roman" w:hAnsi="Times New Roman" w:cs="Times New Roman"/>
          <w:sz w:val="24"/>
          <w:szCs w:val="24"/>
        </w:rPr>
        <w:t>110142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0D98">
        <w:rPr>
          <w:rFonts w:ascii="Times New Roman" w:hAnsi="Times New Roman" w:cs="Times New Roman"/>
          <w:sz w:val="24"/>
          <w:szCs w:val="24"/>
        </w:rPr>
        <w:t>1</w:t>
      </w:r>
      <w:r w:rsidR="009B53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Бурятия, Кабанский район, </w:t>
      </w:r>
      <w:r w:rsidR="00AB0D98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Выдрино,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B0D9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0D98">
        <w:rPr>
          <w:rFonts w:ascii="Times New Roman" w:hAnsi="Times New Roman" w:cs="Times New Roman"/>
          <w:sz w:val="24"/>
          <w:szCs w:val="24"/>
        </w:rPr>
        <w:t>олодежная,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9ED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9B533A">
        <w:rPr>
          <w:rFonts w:ascii="Times New Roman" w:hAnsi="Times New Roman" w:cs="Times New Roman"/>
          <w:sz w:val="24"/>
          <w:szCs w:val="24"/>
        </w:rPr>
        <w:t>2</w:t>
      </w:r>
      <w:r w:rsidR="00AB0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зоне Ж1 (индивидуальная жилая застройка) условно разрешенных видов использования – гостиничное обслуживание, развлечение.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9B533A">
        <w:rPr>
          <w:rFonts w:ascii="Times New Roman" w:hAnsi="Times New Roman" w:cs="Times New Roman"/>
          <w:sz w:val="24"/>
          <w:szCs w:val="24"/>
        </w:rPr>
        <w:t>21.04</w:t>
      </w:r>
      <w:r w:rsidR="00AB0D98">
        <w:rPr>
          <w:rFonts w:ascii="Times New Roman" w:hAnsi="Times New Roman" w:cs="Times New Roman"/>
          <w:sz w:val="24"/>
          <w:szCs w:val="24"/>
        </w:rPr>
        <w:t>.2025</w:t>
      </w:r>
      <w:r w:rsidRPr="00F75C27">
        <w:rPr>
          <w:rFonts w:ascii="Times New Roman" w:hAnsi="Times New Roman" w:cs="Times New Roman"/>
          <w:sz w:val="24"/>
          <w:szCs w:val="24"/>
        </w:rPr>
        <w:t>, время проведения – 1</w:t>
      </w:r>
      <w:r w:rsidR="009B533A">
        <w:rPr>
          <w:rFonts w:ascii="Times New Roman" w:hAnsi="Times New Roman" w:cs="Times New Roman"/>
          <w:sz w:val="24"/>
          <w:szCs w:val="24"/>
        </w:rPr>
        <w:t>3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E9A"/>
    <w:rsid w:val="00076E97"/>
    <w:rsid w:val="00080EEE"/>
    <w:rsid w:val="000B750C"/>
    <w:rsid w:val="001C5440"/>
    <w:rsid w:val="002B0508"/>
    <w:rsid w:val="00314AFD"/>
    <w:rsid w:val="00412159"/>
    <w:rsid w:val="0044694D"/>
    <w:rsid w:val="005B49ED"/>
    <w:rsid w:val="0064446F"/>
    <w:rsid w:val="0068624A"/>
    <w:rsid w:val="006A3A60"/>
    <w:rsid w:val="00753662"/>
    <w:rsid w:val="00786700"/>
    <w:rsid w:val="009526BE"/>
    <w:rsid w:val="009821AE"/>
    <w:rsid w:val="009B533A"/>
    <w:rsid w:val="00A47639"/>
    <w:rsid w:val="00AB0D98"/>
    <w:rsid w:val="00AD1E9A"/>
    <w:rsid w:val="00B46450"/>
    <w:rsid w:val="00CE3D20"/>
    <w:rsid w:val="00D24ED6"/>
    <w:rsid w:val="00E427A1"/>
    <w:rsid w:val="00E516B8"/>
    <w:rsid w:val="00E51FA5"/>
    <w:rsid w:val="00F75C27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Геннадьевна</cp:lastModifiedBy>
  <cp:revision>19</cp:revision>
  <cp:lastPrinted>2025-03-14T00:55:00Z</cp:lastPrinted>
  <dcterms:created xsi:type="dcterms:W3CDTF">2022-08-02T00:52:00Z</dcterms:created>
  <dcterms:modified xsi:type="dcterms:W3CDTF">2025-03-17T00:29:00Z</dcterms:modified>
</cp:coreProperties>
</file>